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39F" w:rsidRPr="0096039F" w:rsidRDefault="0096039F" w:rsidP="0096039F">
      <w:pPr>
        <w:autoSpaceDE w:val="0"/>
        <w:autoSpaceDN w:val="0"/>
        <w:adjustRightInd w:val="0"/>
        <w:spacing w:after="0" w:line="240" w:lineRule="auto"/>
        <w:jc w:val="center"/>
        <w:rPr>
          <w:rFonts w:ascii="Verdana" w:hAnsi="Verdana" w:cs="TimesRoman"/>
          <w:b/>
          <w:sz w:val="36"/>
          <w:szCs w:val="36"/>
        </w:rPr>
      </w:pPr>
      <w:r w:rsidRPr="0096039F">
        <w:rPr>
          <w:rFonts w:ascii="Verdana" w:hAnsi="Verdana" w:cs="TimesRoman"/>
          <w:b/>
          <w:sz w:val="36"/>
          <w:szCs w:val="36"/>
        </w:rPr>
        <w:t>Secure and Practical Outsourcing of Linear</w:t>
      </w:r>
    </w:p>
    <w:p w:rsidR="009105A3" w:rsidRDefault="0096039F" w:rsidP="0096039F">
      <w:pPr>
        <w:jc w:val="center"/>
        <w:rPr>
          <w:rFonts w:ascii="Verdana" w:hAnsi="Verdana" w:cs="TimesRoman"/>
          <w:b/>
          <w:sz w:val="36"/>
          <w:szCs w:val="36"/>
        </w:rPr>
      </w:pPr>
      <w:r w:rsidRPr="0096039F">
        <w:rPr>
          <w:rFonts w:ascii="Verdana" w:hAnsi="Verdana" w:cs="TimesRoman"/>
          <w:b/>
          <w:sz w:val="36"/>
          <w:szCs w:val="36"/>
        </w:rPr>
        <w:t>Programming in Cloud Computing</w:t>
      </w:r>
    </w:p>
    <w:p w:rsidR="00751A91" w:rsidRDefault="00751A91" w:rsidP="0096039F">
      <w:pPr>
        <w:jc w:val="center"/>
        <w:rPr>
          <w:rFonts w:ascii="Verdana" w:hAnsi="Verdana" w:cs="TimesRoman"/>
          <w:b/>
          <w:sz w:val="36"/>
          <w:szCs w:val="36"/>
        </w:rPr>
      </w:pPr>
    </w:p>
    <w:p w:rsidR="00751A91" w:rsidRDefault="00751A91" w:rsidP="0096039F">
      <w:pPr>
        <w:jc w:val="center"/>
        <w:rPr>
          <w:rFonts w:ascii="Verdana" w:hAnsi="Verdana" w:cs="TimesRoman"/>
          <w:b/>
          <w:sz w:val="36"/>
          <w:szCs w:val="36"/>
        </w:rPr>
      </w:pPr>
    </w:p>
    <w:p w:rsidR="00751A91" w:rsidRDefault="00751A91" w:rsidP="00751A91">
      <w:pPr>
        <w:rPr>
          <w:rFonts w:ascii="Verdana" w:hAnsi="Verdana"/>
          <w:b/>
        </w:rPr>
      </w:pPr>
      <w:r w:rsidRPr="00751A91">
        <w:rPr>
          <w:rFonts w:ascii="Verdana" w:hAnsi="Verdana"/>
          <w:b/>
        </w:rPr>
        <w:t>Abstract:</w:t>
      </w:r>
    </w:p>
    <w:p w:rsidR="00751A91" w:rsidRPr="00474EB5" w:rsidRDefault="00751A91" w:rsidP="00751A91">
      <w:pPr>
        <w:spacing w:line="360" w:lineRule="auto"/>
        <w:jc w:val="both"/>
        <w:rPr>
          <w:rStyle w:val="apple-style-span"/>
          <w:rFonts w:ascii="Verdana" w:hAnsi="Verdana"/>
          <w:color w:val="0D0D0D" w:themeColor="text1" w:themeTint="F2"/>
        </w:rPr>
      </w:pPr>
      <w:r w:rsidRPr="00474EB5">
        <w:rPr>
          <w:rStyle w:val="apple-style-span"/>
          <w:rFonts w:ascii="Verdana" w:hAnsi="Verdana"/>
          <w:color w:val="0D0D0D" w:themeColor="text1" w:themeTint="F2"/>
        </w:rPr>
        <w:t>Cloud Computing has great potential of providing robust computational power to the society at reduced cost. It enables customers with limited computational resources to outsource their large computation workloads to the cloud, and economically enjoy the massive computational power, bandwidth, storage, and even appropriate software that can be shared in a pay-per-use manner. Despite the tremendous benefits, security is the primary obstacle that prevents the wide adoption of this promising computing model, especially for customers when their confidential data are consumed and produced during the computation.</w:t>
      </w:r>
    </w:p>
    <w:p w:rsidR="00C912A3" w:rsidRDefault="00C912A3" w:rsidP="00C912A3">
      <w:pPr>
        <w:autoSpaceDE w:val="0"/>
        <w:autoSpaceDN w:val="0"/>
        <w:adjustRightInd w:val="0"/>
        <w:spacing w:after="0" w:line="360" w:lineRule="auto"/>
        <w:jc w:val="both"/>
        <w:rPr>
          <w:rFonts w:ascii="Verdana" w:hAnsi="Verdana" w:cs="TimesRoman"/>
        </w:rPr>
      </w:pPr>
      <w:r w:rsidRPr="00C912A3">
        <w:rPr>
          <w:rFonts w:ascii="Verdana" w:hAnsi="Verdana" w:cs="TimesRoman"/>
        </w:rPr>
        <w:t>On the one hand, the outsourced computation workloads often contain sensitive information, such</w:t>
      </w:r>
      <w:r>
        <w:rPr>
          <w:rFonts w:ascii="Verdana" w:hAnsi="Verdana" w:cs="TimesRoman"/>
        </w:rPr>
        <w:t xml:space="preserve"> </w:t>
      </w:r>
      <w:r w:rsidRPr="00C912A3">
        <w:rPr>
          <w:rFonts w:ascii="Verdana" w:hAnsi="Verdana" w:cs="TimesRoman"/>
        </w:rPr>
        <w:t xml:space="preserve">as the business financial records, proprietary research data, or personally identifiable health information etc. To combat against unauthorized information leakage, sensitive data have to be </w:t>
      </w:r>
      <w:r>
        <w:rPr>
          <w:rFonts w:ascii="Verdana" w:hAnsi="Verdana" w:cs="TimesRoman"/>
        </w:rPr>
        <w:t xml:space="preserve">encrypted before </w:t>
      </w:r>
      <w:r w:rsidR="003B5394">
        <w:rPr>
          <w:rFonts w:ascii="Verdana" w:hAnsi="Verdana" w:cs="TimesRoman"/>
        </w:rPr>
        <w:t xml:space="preserve">outsourcing </w:t>
      </w:r>
      <w:r w:rsidR="003B5394" w:rsidRPr="00C912A3">
        <w:rPr>
          <w:rFonts w:ascii="Verdana" w:hAnsi="Verdana" w:cs="TimesRoman"/>
        </w:rPr>
        <w:t>so</w:t>
      </w:r>
      <w:r w:rsidRPr="00C912A3">
        <w:rPr>
          <w:rFonts w:ascii="Verdana" w:hAnsi="Verdana" w:cs="TimesRoman"/>
        </w:rPr>
        <w:t xml:space="preserve"> as to provide end</w:t>
      </w:r>
      <w:r>
        <w:rPr>
          <w:rFonts w:ascii="Verdana" w:hAnsi="Verdana" w:cs="TimesRoman"/>
        </w:rPr>
        <w:t xml:space="preserve"> </w:t>
      </w:r>
      <w:r w:rsidRPr="00C912A3">
        <w:rPr>
          <w:rFonts w:ascii="Verdana" w:hAnsi="Verdana" w:cs="TimesRoman"/>
        </w:rPr>
        <w:t xml:space="preserve">to- end data confidentiality assurance in the cloud and beyond. However, ordinary data encryption techniques in essence prevent cloud from performing any meaningful operation of the </w:t>
      </w:r>
      <w:r>
        <w:rPr>
          <w:rFonts w:ascii="Verdana" w:hAnsi="Verdana" w:cs="TimesRoman"/>
        </w:rPr>
        <w:t>underlying plaintext data</w:t>
      </w:r>
      <w:r w:rsidRPr="00C912A3">
        <w:rPr>
          <w:rFonts w:ascii="Verdana" w:hAnsi="Verdana" w:cs="TimesRoman"/>
        </w:rPr>
        <w:t xml:space="preserve">, making the computation over encrypted data a very hard problem. On the other hand, the operational details inside the cloud are not transparent enough </w:t>
      </w:r>
      <w:r>
        <w:rPr>
          <w:rFonts w:ascii="Verdana" w:hAnsi="Verdana" w:cs="TimesRoman"/>
        </w:rPr>
        <w:t>to customers</w:t>
      </w:r>
      <w:r w:rsidRPr="00C912A3">
        <w:rPr>
          <w:rFonts w:ascii="Verdana" w:hAnsi="Verdana" w:cs="TimesRoman"/>
        </w:rPr>
        <w:t>. As a result, there do exist various motivations for cloud server to behave unfaithfully and to return incorrect results, i.e., they may behave beyond the classical semi honest model.</w:t>
      </w:r>
    </w:p>
    <w:p w:rsidR="00DF1F9F" w:rsidRDefault="00DF1F9F" w:rsidP="00C912A3">
      <w:pPr>
        <w:autoSpaceDE w:val="0"/>
        <w:autoSpaceDN w:val="0"/>
        <w:adjustRightInd w:val="0"/>
        <w:spacing w:after="0" w:line="360" w:lineRule="auto"/>
        <w:jc w:val="both"/>
        <w:rPr>
          <w:rFonts w:ascii="Verdana" w:hAnsi="Verdana" w:cs="TimesRoman"/>
        </w:rPr>
      </w:pPr>
    </w:p>
    <w:p w:rsidR="00517F61" w:rsidRDefault="00517F61" w:rsidP="00C912A3">
      <w:pPr>
        <w:autoSpaceDE w:val="0"/>
        <w:autoSpaceDN w:val="0"/>
        <w:adjustRightInd w:val="0"/>
        <w:spacing w:after="0" w:line="360" w:lineRule="auto"/>
        <w:jc w:val="both"/>
        <w:rPr>
          <w:rFonts w:ascii="Verdana" w:hAnsi="Verdana" w:cs="TimesRoman"/>
          <w:b/>
        </w:rPr>
      </w:pPr>
    </w:p>
    <w:p w:rsidR="00517F61" w:rsidRDefault="00517F61" w:rsidP="00C912A3">
      <w:pPr>
        <w:autoSpaceDE w:val="0"/>
        <w:autoSpaceDN w:val="0"/>
        <w:adjustRightInd w:val="0"/>
        <w:spacing w:after="0" w:line="360" w:lineRule="auto"/>
        <w:jc w:val="both"/>
        <w:rPr>
          <w:rFonts w:ascii="Verdana" w:hAnsi="Verdana" w:cs="TimesRoman"/>
          <w:b/>
        </w:rPr>
      </w:pPr>
    </w:p>
    <w:p w:rsidR="00517F61" w:rsidRDefault="00517F61" w:rsidP="00C912A3">
      <w:pPr>
        <w:autoSpaceDE w:val="0"/>
        <w:autoSpaceDN w:val="0"/>
        <w:adjustRightInd w:val="0"/>
        <w:spacing w:after="0" w:line="360" w:lineRule="auto"/>
        <w:jc w:val="both"/>
        <w:rPr>
          <w:rFonts w:ascii="Verdana" w:hAnsi="Verdana" w:cs="TimesRoman"/>
          <w:b/>
        </w:rPr>
      </w:pPr>
    </w:p>
    <w:p w:rsidR="00DF1F9F" w:rsidRDefault="00DF1F9F" w:rsidP="00C912A3">
      <w:pPr>
        <w:autoSpaceDE w:val="0"/>
        <w:autoSpaceDN w:val="0"/>
        <w:adjustRightInd w:val="0"/>
        <w:spacing w:after="0" w:line="360" w:lineRule="auto"/>
        <w:jc w:val="both"/>
        <w:rPr>
          <w:rFonts w:ascii="Verdana" w:hAnsi="Verdana" w:cs="TimesRoman"/>
          <w:b/>
        </w:rPr>
      </w:pPr>
      <w:r w:rsidRPr="00DF1F9F">
        <w:rPr>
          <w:rFonts w:ascii="Verdana" w:hAnsi="Verdana" w:cs="TimesRoman"/>
          <w:b/>
        </w:rPr>
        <w:lastRenderedPageBreak/>
        <w:t>Existing System:</w:t>
      </w:r>
    </w:p>
    <w:p w:rsidR="00DF1F9F" w:rsidRDefault="00DF1F9F" w:rsidP="00C912A3">
      <w:pPr>
        <w:autoSpaceDE w:val="0"/>
        <w:autoSpaceDN w:val="0"/>
        <w:adjustRightInd w:val="0"/>
        <w:spacing w:after="0" w:line="360" w:lineRule="auto"/>
        <w:jc w:val="both"/>
        <w:rPr>
          <w:rFonts w:ascii="Verdana" w:hAnsi="Verdana" w:cs="TimesRoman"/>
          <w:b/>
        </w:rPr>
      </w:pPr>
    </w:p>
    <w:p w:rsidR="00C11F62" w:rsidRDefault="00DF1F9F" w:rsidP="00DF1F9F">
      <w:pPr>
        <w:autoSpaceDE w:val="0"/>
        <w:autoSpaceDN w:val="0"/>
        <w:adjustRightInd w:val="0"/>
        <w:spacing w:after="0" w:line="360" w:lineRule="auto"/>
        <w:jc w:val="both"/>
        <w:rPr>
          <w:rFonts w:ascii="Verdana" w:hAnsi="Verdana" w:cs="TimesRoman"/>
        </w:rPr>
      </w:pPr>
      <w:r w:rsidRPr="00DF1F9F">
        <w:rPr>
          <w:rFonts w:ascii="Verdana" w:hAnsi="Verdana" w:cs="TimesRoman"/>
        </w:rPr>
        <w:t xml:space="preserve">Despite the tremendous benefits, outsourcing computation to the commercial public cloud is also depriving customers’ direct control over the systems that consume and produce their data during the computation, which inevitably brings in new security concerns and challenges towards this promising computing model. On the one hand, the outsourced computation workloads often contain sensitive information, such as the business financial records, proprietary research data, or personally identifiable health information etc. </w:t>
      </w:r>
    </w:p>
    <w:p w:rsidR="00C11F62" w:rsidRDefault="00C11F62" w:rsidP="00DF1F9F">
      <w:pPr>
        <w:autoSpaceDE w:val="0"/>
        <w:autoSpaceDN w:val="0"/>
        <w:adjustRightInd w:val="0"/>
        <w:spacing w:after="0" w:line="360" w:lineRule="auto"/>
        <w:jc w:val="both"/>
        <w:rPr>
          <w:rFonts w:ascii="Verdana" w:hAnsi="Verdana" w:cs="TimesRoman"/>
        </w:rPr>
      </w:pPr>
    </w:p>
    <w:p w:rsidR="00923178" w:rsidRDefault="00DF1F9F" w:rsidP="00DF1F9F">
      <w:pPr>
        <w:autoSpaceDE w:val="0"/>
        <w:autoSpaceDN w:val="0"/>
        <w:adjustRightInd w:val="0"/>
        <w:spacing w:after="0" w:line="360" w:lineRule="auto"/>
        <w:jc w:val="both"/>
        <w:rPr>
          <w:rFonts w:ascii="Verdana" w:hAnsi="Verdana" w:cs="TimesRoman"/>
        </w:rPr>
      </w:pPr>
      <w:r w:rsidRPr="00DF1F9F">
        <w:rPr>
          <w:rFonts w:ascii="Verdana" w:hAnsi="Verdana" w:cs="TimesRoman"/>
        </w:rPr>
        <w:t xml:space="preserve">To combat against unauthorized information leakage, sensitive data have to be encrypted before outsourcing. so as to provide end to- end data confidentiality assurance in the cloud and beyond. However, ordinary data encryption techniques in essence prevent cloud from performing any meaningful operation of the </w:t>
      </w:r>
      <w:r>
        <w:rPr>
          <w:rFonts w:ascii="Verdana" w:hAnsi="Verdana" w:cs="TimesRoman"/>
        </w:rPr>
        <w:t>underlying plaintext data</w:t>
      </w:r>
      <w:r w:rsidRPr="00DF1F9F">
        <w:rPr>
          <w:rFonts w:ascii="Verdana" w:hAnsi="Verdana" w:cs="TimesRoman"/>
        </w:rPr>
        <w:t xml:space="preserve">, making the computation over encrypted data a very hard problem. On the other hand, the operational details inside the cloud are not transparent enough to customers. As a result, there do exist various motivations for cloud server to behave unfaithfully and to return incorrect results, i.e., they may behave beyond the classical semi hones model. For example, for the computations that require a large amount of computing resources, there are huge financial incentives for the cloud to be “lazy” if the customers cannot tell the correctness of the output. Besides, possible software bugs, hardware failures, or even outsider attacks might also affect the quality of the computed results. </w:t>
      </w:r>
    </w:p>
    <w:p w:rsidR="00923178" w:rsidRDefault="00923178" w:rsidP="00DF1F9F">
      <w:pPr>
        <w:autoSpaceDE w:val="0"/>
        <w:autoSpaceDN w:val="0"/>
        <w:adjustRightInd w:val="0"/>
        <w:spacing w:after="0" w:line="360" w:lineRule="auto"/>
        <w:jc w:val="both"/>
        <w:rPr>
          <w:rFonts w:ascii="Verdana" w:hAnsi="Verdana" w:cs="TimesRoman"/>
        </w:rPr>
      </w:pPr>
    </w:p>
    <w:p w:rsidR="00DF1F9F" w:rsidRDefault="00DF1F9F" w:rsidP="00DF1F9F">
      <w:pPr>
        <w:autoSpaceDE w:val="0"/>
        <w:autoSpaceDN w:val="0"/>
        <w:adjustRightInd w:val="0"/>
        <w:spacing w:after="0" w:line="360" w:lineRule="auto"/>
        <w:jc w:val="both"/>
        <w:rPr>
          <w:rFonts w:ascii="Verdana" w:hAnsi="Verdana" w:cs="TimesRoman"/>
        </w:rPr>
      </w:pPr>
      <w:r w:rsidRPr="00DF1F9F">
        <w:rPr>
          <w:rFonts w:ascii="Verdana" w:hAnsi="Verdana" w:cs="TimesRoman"/>
        </w:rPr>
        <w:t xml:space="preserve">Thus, we argue that the cloud is intrinsically </w:t>
      </w:r>
      <w:r w:rsidRPr="00DF1F9F">
        <w:rPr>
          <w:rFonts w:ascii="Verdana" w:hAnsi="Verdana" w:cs="TimesItalic"/>
          <w:i/>
          <w:iCs/>
        </w:rPr>
        <w:t xml:space="preserve">not secure </w:t>
      </w:r>
      <w:r w:rsidRPr="00DF1F9F">
        <w:rPr>
          <w:rFonts w:ascii="Verdana" w:hAnsi="Verdana" w:cs="TimesRoman"/>
        </w:rPr>
        <w:t>from the viewpoint of customers. Without providing a mechanism for secure computation outsourcing, i.e., to protect the sensitive input and output information of the workloads and to validate the integrity</w:t>
      </w:r>
      <w:r w:rsidR="00867EE0">
        <w:rPr>
          <w:rFonts w:ascii="Verdana" w:hAnsi="Verdana" w:cs="TimesRoman"/>
        </w:rPr>
        <w:t xml:space="preserve"> </w:t>
      </w:r>
      <w:r w:rsidRPr="00DF1F9F">
        <w:rPr>
          <w:rFonts w:ascii="Verdana" w:hAnsi="Verdana" w:cs="TimesRoman"/>
        </w:rPr>
        <w:t xml:space="preserve">of the computation result, it would be hard to expect cloud customers to turn over control of their workloads from local machines to cloud solely based on its economic savings and resource flexibility. For practical consideration, such a design should further ensure that customers perform less amount of operations following the mechanism than completing the computations </w:t>
      </w:r>
      <w:r w:rsidRPr="00DF1F9F">
        <w:rPr>
          <w:rFonts w:ascii="Verdana" w:hAnsi="Verdana" w:cs="TimesRoman"/>
        </w:rPr>
        <w:lastRenderedPageBreak/>
        <w:t>by themselves directly. Otherwise, there is no point for customers to seek help from cloud. Recent researches in both the cryptography and the theoretical computer science communities have made steady advances in “secure outsourcing expensive computations”</w:t>
      </w:r>
    </w:p>
    <w:p w:rsidR="00656D31" w:rsidRDefault="00656D31" w:rsidP="00DF1F9F">
      <w:pPr>
        <w:autoSpaceDE w:val="0"/>
        <w:autoSpaceDN w:val="0"/>
        <w:adjustRightInd w:val="0"/>
        <w:spacing w:after="0" w:line="360" w:lineRule="auto"/>
        <w:jc w:val="both"/>
        <w:rPr>
          <w:rFonts w:ascii="Verdana" w:hAnsi="Verdana" w:cs="TimesRoman"/>
        </w:rPr>
      </w:pPr>
    </w:p>
    <w:p w:rsidR="00656D31" w:rsidRDefault="00656D31" w:rsidP="00DF1F9F">
      <w:pPr>
        <w:autoSpaceDE w:val="0"/>
        <w:autoSpaceDN w:val="0"/>
        <w:adjustRightInd w:val="0"/>
        <w:spacing w:after="0" w:line="360" w:lineRule="auto"/>
        <w:jc w:val="both"/>
        <w:rPr>
          <w:rFonts w:ascii="Verdana" w:hAnsi="Verdana" w:cs="TimesRoman"/>
        </w:rPr>
      </w:pPr>
    </w:p>
    <w:p w:rsidR="00656D31" w:rsidRDefault="00656D31" w:rsidP="00DF1F9F">
      <w:pPr>
        <w:autoSpaceDE w:val="0"/>
        <w:autoSpaceDN w:val="0"/>
        <w:adjustRightInd w:val="0"/>
        <w:spacing w:after="0" w:line="360" w:lineRule="auto"/>
        <w:jc w:val="both"/>
        <w:rPr>
          <w:rFonts w:ascii="Verdana" w:hAnsi="Verdana" w:cs="TimesRoman"/>
          <w:b/>
        </w:rPr>
      </w:pPr>
      <w:r w:rsidRPr="00B12120">
        <w:rPr>
          <w:rFonts w:ascii="Verdana" w:hAnsi="Verdana" w:cs="TimesRoman"/>
          <w:b/>
        </w:rPr>
        <w:t>Proposed System:</w:t>
      </w:r>
    </w:p>
    <w:p w:rsidR="00C02B34" w:rsidRDefault="00C02B34" w:rsidP="00DF1F9F">
      <w:pPr>
        <w:autoSpaceDE w:val="0"/>
        <w:autoSpaceDN w:val="0"/>
        <w:adjustRightInd w:val="0"/>
        <w:spacing w:after="0" w:line="360" w:lineRule="auto"/>
        <w:jc w:val="both"/>
        <w:rPr>
          <w:rFonts w:ascii="Verdana" w:hAnsi="Verdana" w:cs="TimesRoman"/>
          <w:b/>
        </w:rPr>
      </w:pPr>
    </w:p>
    <w:p w:rsidR="00C02B34" w:rsidRDefault="00C02B34" w:rsidP="00396E75">
      <w:pPr>
        <w:autoSpaceDE w:val="0"/>
        <w:autoSpaceDN w:val="0"/>
        <w:adjustRightInd w:val="0"/>
        <w:spacing w:after="0" w:line="360" w:lineRule="auto"/>
        <w:jc w:val="both"/>
        <w:rPr>
          <w:rFonts w:ascii="Verdana" w:hAnsi="Verdana" w:cs="TimesRoman"/>
        </w:rPr>
      </w:pPr>
      <w:r w:rsidRPr="00C912A3">
        <w:rPr>
          <w:rFonts w:ascii="Verdana" w:hAnsi="Verdana" w:cs="TimesRoman"/>
        </w:rPr>
        <w:t>On the one hand, the outsourced computation workloads often contain sensitive information, such</w:t>
      </w:r>
      <w:r>
        <w:rPr>
          <w:rFonts w:ascii="Verdana" w:hAnsi="Verdana" w:cs="TimesRoman"/>
        </w:rPr>
        <w:t xml:space="preserve"> </w:t>
      </w:r>
      <w:r w:rsidRPr="00C912A3">
        <w:rPr>
          <w:rFonts w:ascii="Verdana" w:hAnsi="Verdana" w:cs="TimesRoman"/>
        </w:rPr>
        <w:t xml:space="preserve">as the business financial records, proprietary research data, or personally identifiable health information etc. To combat against unauthorized information leakage, sensitive data have to be </w:t>
      </w:r>
      <w:r>
        <w:rPr>
          <w:rFonts w:ascii="Verdana" w:hAnsi="Verdana" w:cs="TimesRoman"/>
        </w:rPr>
        <w:t xml:space="preserve">encrypted before outsourcing </w:t>
      </w:r>
      <w:r w:rsidRPr="00C912A3">
        <w:rPr>
          <w:rFonts w:ascii="Verdana" w:hAnsi="Verdana" w:cs="TimesRoman"/>
        </w:rPr>
        <w:t>so as to provide end</w:t>
      </w:r>
      <w:r>
        <w:rPr>
          <w:rFonts w:ascii="Verdana" w:hAnsi="Verdana" w:cs="TimesRoman"/>
        </w:rPr>
        <w:t xml:space="preserve"> </w:t>
      </w:r>
      <w:r w:rsidRPr="00C912A3">
        <w:rPr>
          <w:rFonts w:ascii="Verdana" w:hAnsi="Verdana" w:cs="TimesRoman"/>
        </w:rPr>
        <w:t xml:space="preserve">to- end data confidentiality assurance in the cloud and beyond. However, ordinary data encryption techniques in essence prevent cloud from performing any meaningful operation of the </w:t>
      </w:r>
      <w:r>
        <w:rPr>
          <w:rFonts w:ascii="Verdana" w:hAnsi="Verdana" w:cs="TimesRoman"/>
        </w:rPr>
        <w:t>underlying plaintext data</w:t>
      </w:r>
      <w:r w:rsidRPr="00C912A3">
        <w:rPr>
          <w:rFonts w:ascii="Verdana" w:hAnsi="Verdana" w:cs="TimesRoman"/>
        </w:rPr>
        <w:t xml:space="preserve">, making the computation over encrypted data a very hard problem. On the other hand, the operational details inside the cloud are not transparent enough </w:t>
      </w:r>
      <w:r>
        <w:rPr>
          <w:rFonts w:ascii="Verdana" w:hAnsi="Verdana" w:cs="TimesRoman"/>
        </w:rPr>
        <w:t>to customers</w:t>
      </w:r>
      <w:r w:rsidRPr="00C912A3">
        <w:rPr>
          <w:rFonts w:ascii="Verdana" w:hAnsi="Verdana" w:cs="TimesRoman"/>
        </w:rPr>
        <w:t>. As a result, there do exist various motivations for cloud server to behave unfaithfully and to return incorrect results, i.e., they may behave beyond the classical semi honest model.</w:t>
      </w:r>
    </w:p>
    <w:p w:rsidR="00A2514D" w:rsidRDefault="00A2514D" w:rsidP="00C02B34">
      <w:pPr>
        <w:autoSpaceDE w:val="0"/>
        <w:autoSpaceDN w:val="0"/>
        <w:adjustRightInd w:val="0"/>
        <w:spacing w:after="0" w:line="360" w:lineRule="auto"/>
        <w:jc w:val="both"/>
        <w:rPr>
          <w:rFonts w:ascii="Verdana" w:hAnsi="Verdana" w:cs="TimesRoman"/>
        </w:rPr>
      </w:pPr>
    </w:p>
    <w:p w:rsidR="00C02B34" w:rsidRDefault="009D5271" w:rsidP="009D5271">
      <w:pPr>
        <w:autoSpaceDE w:val="0"/>
        <w:autoSpaceDN w:val="0"/>
        <w:adjustRightInd w:val="0"/>
        <w:spacing w:after="0" w:line="360" w:lineRule="auto"/>
        <w:jc w:val="both"/>
        <w:rPr>
          <w:rFonts w:ascii="Verdana" w:hAnsi="Verdana" w:cs="TimesRoman"/>
        </w:rPr>
      </w:pPr>
      <w:r w:rsidRPr="001210AF">
        <w:rPr>
          <w:rFonts w:ascii="Verdana" w:hAnsi="Verdana" w:cs="TimesRoman"/>
        </w:rPr>
        <w:t>Fully homomorphic encryption (FHE) scheme, a general result of secure computation outsourcing has been shown viable in theory, where the computation is represented by an encrypted combinational Boolean circuit that allows to be evaluated with encrypted private inputs.</w:t>
      </w:r>
    </w:p>
    <w:p w:rsidR="00D339E3" w:rsidRDefault="00D339E3" w:rsidP="009D5271">
      <w:pPr>
        <w:autoSpaceDE w:val="0"/>
        <w:autoSpaceDN w:val="0"/>
        <w:adjustRightInd w:val="0"/>
        <w:spacing w:after="0" w:line="360" w:lineRule="auto"/>
        <w:jc w:val="both"/>
        <w:rPr>
          <w:rFonts w:ascii="Verdana" w:hAnsi="Verdana" w:cs="TimesRoman"/>
        </w:rPr>
      </w:pPr>
    </w:p>
    <w:p w:rsidR="00836317" w:rsidRDefault="00836317" w:rsidP="009D5271">
      <w:pPr>
        <w:autoSpaceDE w:val="0"/>
        <w:autoSpaceDN w:val="0"/>
        <w:adjustRightInd w:val="0"/>
        <w:spacing w:after="0" w:line="360" w:lineRule="auto"/>
        <w:jc w:val="both"/>
        <w:rPr>
          <w:rFonts w:ascii="Verdana" w:hAnsi="Verdana" w:cs="TimesRoman"/>
          <w:b/>
        </w:rPr>
      </w:pPr>
    </w:p>
    <w:p w:rsidR="00836317" w:rsidRDefault="00836317" w:rsidP="009D5271">
      <w:pPr>
        <w:autoSpaceDE w:val="0"/>
        <w:autoSpaceDN w:val="0"/>
        <w:adjustRightInd w:val="0"/>
        <w:spacing w:after="0" w:line="360" w:lineRule="auto"/>
        <w:jc w:val="both"/>
        <w:rPr>
          <w:rFonts w:ascii="Verdana" w:hAnsi="Verdana" w:cs="TimesRoman"/>
          <w:b/>
        </w:rPr>
      </w:pPr>
    </w:p>
    <w:p w:rsidR="00836317" w:rsidRDefault="00836317" w:rsidP="009D5271">
      <w:pPr>
        <w:autoSpaceDE w:val="0"/>
        <w:autoSpaceDN w:val="0"/>
        <w:adjustRightInd w:val="0"/>
        <w:spacing w:after="0" w:line="360" w:lineRule="auto"/>
        <w:jc w:val="both"/>
        <w:rPr>
          <w:rFonts w:ascii="Verdana" w:hAnsi="Verdana" w:cs="TimesRoman"/>
          <w:b/>
        </w:rPr>
      </w:pPr>
    </w:p>
    <w:p w:rsidR="00836317" w:rsidRDefault="00836317" w:rsidP="009D5271">
      <w:pPr>
        <w:autoSpaceDE w:val="0"/>
        <w:autoSpaceDN w:val="0"/>
        <w:adjustRightInd w:val="0"/>
        <w:spacing w:after="0" w:line="360" w:lineRule="auto"/>
        <w:jc w:val="both"/>
        <w:rPr>
          <w:rFonts w:ascii="Verdana" w:hAnsi="Verdana" w:cs="TimesRoman"/>
          <w:b/>
        </w:rPr>
      </w:pPr>
    </w:p>
    <w:p w:rsidR="00836317" w:rsidRDefault="00836317" w:rsidP="009D5271">
      <w:pPr>
        <w:autoSpaceDE w:val="0"/>
        <w:autoSpaceDN w:val="0"/>
        <w:adjustRightInd w:val="0"/>
        <w:spacing w:after="0" w:line="360" w:lineRule="auto"/>
        <w:jc w:val="both"/>
        <w:rPr>
          <w:rFonts w:ascii="Verdana" w:hAnsi="Verdana" w:cs="TimesRoman"/>
          <w:b/>
        </w:rPr>
      </w:pPr>
    </w:p>
    <w:p w:rsidR="00836317" w:rsidRDefault="00836317" w:rsidP="009D5271">
      <w:pPr>
        <w:autoSpaceDE w:val="0"/>
        <w:autoSpaceDN w:val="0"/>
        <w:adjustRightInd w:val="0"/>
        <w:spacing w:after="0" w:line="360" w:lineRule="auto"/>
        <w:jc w:val="both"/>
        <w:rPr>
          <w:rFonts w:ascii="Verdana" w:hAnsi="Verdana" w:cs="TimesRoman"/>
          <w:b/>
        </w:rPr>
      </w:pPr>
    </w:p>
    <w:p w:rsidR="00836317" w:rsidRDefault="00836317" w:rsidP="009D5271">
      <w:pPr>
        <w:autoSpaceDE w:val="0"/>
        <w:autoSpaceDN w:val="0"/>
        <w:adjustRightInd w:val="0"/>
        <w:spacing w:after="0" w:line="360" w:lineRule="auto"/>
        <w:jc w:val="both"/>
        <w:rPr>
          <w:rFonts w:ascii="Verdana" w:hAnsi="Verdana" w:cs="TimesRoman"/>
          <w:b/>
        </w:rPr>
      </w:pPr>
    </w:p>
    <w:p w:rsidR="00D339E3" w:rsidRDefault="00D339E3" w:rsidP="009D5271">
      <w:pPr>
        <w:autoSpaceDE w:val="0"/>
        <w:autoSpaceDN w:val="0"/>
        <w:adjustRightInd w:val="0"/>
        <w:spacing w:after="0" w:line="360" w:lineRule="auto"/>
        <w:jc w:val="both"/>
        <w:rPr>
          <w:rFonts w:ascii="Verdana" w:hAnsi="Verdana" w:cs="TimesRoman"/>
          <w:b/>
        </w:rPr>
      </w:pPr>
      <w:r w:rsidRPr="00D339E3">
        <w:rPr>
          <w:rFonts w:ascii="Verdana" w:hAnsi="Verdana" w:cs="TimesRoman"/>
          <w:b/>
        </w:rPr>
        <w:t>System Architecture</w:t>
      </w:r>
      <w:r>
        <w:rPr>
          <w:rFonts w:ascii="Verdana" w:hAnsi="Verdana" w:cs="TimesRoman"/>
          <w:b/>
        </w:rPr>
        <w:t>:</w:t>
      </w:r>
    </w:p>
    <w:p w:rsidR="00D339E3" w:rsidRDefault="00D339E3" w:rsidP="009D5271">
      <w:pPr>
        <w:autoSpaceDE w:val="0"/>
        <w:autoSpaceDN w:val="0"/>
        <w:adjustRightInd w:val="0"/>
        <w:spacing w:after="0" w:line="360" w:lineRule="auto"/>
        <w:jc w:val="both"/>
        <w:rPr>
          <w:rFonts w:ascii="Verdana" w:hAnsi="Verdana" w:cs="TimesRoman"/>
          <w:b/>
        </w:rPr>
      </w:pPr>
    </w:p>
    <w:p w:rsidR="00D339E3" w:rsidRPr="00D339E3" w:rsidRDefault="00836317" w:rsidP="009D5271">
      <w:pPr>
        <w:autoSpaceDE w:val="0"/>
        <w:autoSpaceDN w:val="0"/>
        <w:adjustRightInd w:val="0"/>
        <w:spacing w:after="0" w:line="360" w:lineRule="auto"/>
        <w:jc w:val="both"/>
        <w:rPr>
          <w:rFonts w:ascii="Verdana" w:hAnsi="Verdana" w:cs="TimesRoman"/>
          <w:b/>
        </w:rPr>
      </w:pPr>
      <w:r>
        <w:rPr>
          <w:rFonts w:ascii="Verdana" w:hAnsi="Verdana" w:cs="TimesRoman"/>
          <w:b/>
          <w:noProof/>
        </w:rPr>
        <w:drawing>
          <wp:inline distT="0" distB="0" distL="0" distR="0">
            <wp:extent cx="5133975" cy="1619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33975" cy="1619250"/>
                    </a:xfrm>
                    <a:prstGeom prst="rect">
                      <a:avLst/>
                    </a:prstGeom>
                    <a:noFill/>
                    <a:ln w="9525">
                      <a:noFill/>
                      <a:miter lim="800000"/>
                      <a:headEnd/>
                      <a:tailEnd/>
                    </a:ln>
                  </pic:spPr>
                </pic:pic>
              </a:graphicData>
            </a:graphic>
          </wp:inline>
        </w:drawing>
      </w:r>
    </w:p>
    <w:p w:rsidR="002D4617" w:rsidRDefault="002D4617" w:rsidP="009D5271">
      <w:pPr>
        <w:autoSpaceDE w:val="0"/>
        <w:autoSpaceDN w:val="0"/>
        <w:adjustRightInd w:val="0"/>
        <w:spacing w:after="0" w:line="360" w:lineRule="auto"/>
        <w:jc w:val="both"/>
        <w:rPr>
          <w:rFonts w:ascii="Verdana" w:hAnsi="Verdana" w:cs="TimesRoman"/>
        </w:rPr>
      </w:pPr>
    </w:p>
    <w:p w:rsidR="002D4617" w:rsidRDefault="002D4617" w:rsidP="009D5271">
      <w:pPr>
        <w:autoSpaceDE w:val="0"/>
        <w:autoSpaceDN w:val="0"/>
        <w:adjustRightInd w:val="0"/>
        <w:spacing w:after="0" w:line="360" w:lineRule="auto"/>
        <w:jc w:val="both"/>
        <w:rPr>
          <w:rFonts w:ascii="Verdana" w:hAnsi="Verdana" w:cs="TimesRoman"/>
          <w:b/>
        </w:rPr>
      </w:pPr>
      <w:r w:rsidRPr="002D4617">
        <w:rPr>
          <w:rFonts w:ascii="Verdana" w:hAnsi="Verdana" w:cs="TimesRoman"/>
          <w:b/>
        </w:rPr>
        <w:t>Algorithm Used:</w:t>
      </w:r>
    </w:p>
    <w:p w:rsidR="002D4617" w:rsidRDefault="002D4617" w:rsidP="009D5271">
      <w:pPr>
        <w:autoSpaceDE w:val="0"/>
        <w:autoSpaceDN w:val="0"/>
        <w:adjustRightInd w:val="0"/>
        <w:spacing w:after="0" w:line="360" w:lineRule="auto"/>
        <w:jc w:val="both"/>
        <w:rPr>
          <w:rFonts w:ascii="Verdana" w:hAnsi="Verdana" w:cs="TimesRoman"/>
          <w:b/>
        </w:rPr>
      </w:pPr>
    </w:p>
    <w:p w:rsidR="002D4617" w:rsidRPr="002D4617" w:rsidRDefault="002D4617" w:rsidP="002D4617">
      <w:pPr>
        <w:autoSpaceDE w:val="0"/>
        <w:autoSpaceDN w:val="0"/>
        <w:adjustRightInd w:val="0"/>
        <w:spacing w:after="0" w:line="240" w:lineRule="auto"/>
        <w:rPr>
          <w:rFonts w:ascii="Verdana" w:hAnsi="Verdana" w:cs="TimesRoman"/>
          <w:b/>
          <w:sz w:val="20"/>
          <w:szCs w:val="20"/>
        </w:rPr>
      </w:pPr>
      <w:r w:rsidRPr="002D4617">
        <w:rPr>
          <w:rFonts w:ascii="Verdana" w:hAnsi="Verdana" w:cs="Helvetica"/>
          <w:b/>
          <w:sz w:val="20"/>
          <w:szCs w:val="20"/>
        </w:rPr>
        <w:t>KeyGen(</w:t>
      </w:r>
      <w:r w:rsidRPr="002D4617">
        <w:rPr>
          <w:rFonts w:ascii="Verdana" w:hAnsi="Verdana" w:cs="CMR10"/>
          <w:b/>
          <w:sz w:val="20"/>
          <w:szCs w:val="20"/>
        </w:rPr>
        <w:t>1</w:t>
      </w:r>
      <w:r w:rsidRPr="002D4617">
        <w:rPr>
          <w:rFonts w:ascii="Verdana" w:hAnsi="Verdana" w:cs="CMMI7"/>
          <w:b/>
          <w:sz w:val="20"/>
          <w:szCs w:val="20"/>
        </w:rPr>
        <w:t>k</w:t>
      </w:r>
      <w:r w:rsidRPr="002D4617">
        <w:rPr>
          <w:rFonts w:ascii="Verdana" w:hAnsi="Verdana" w:cs="Helvetica"/>
          <w:b/>
          <w:sz w:val="20"/>
          <w:szCs w:val="20"/>
        </w:rPr>
        <w:t xml:space="preserve">) </w:t>
      </w:r>
      <w:r w:rsidRPr="002D4617">
        <w:rPr>
          <w:rFonts w:ascii="Verdana" w:eastAsia="CMSY10" w:hAnsi="Verdana" w:cs="CMSY10"/>
          <w:b/>
          <w:sz w:val="20"/>
          <w:szCs w:val="20"/>
        </w:rPr>
        <w:t>→ {</w:t>
      </w:r>
      <w:r w:rsidRPr="002D4617">
        <w:rPr>
          <w:rFonts w:ascii="Verdana" w:hAnsi="Verdana" w:cs="CMMI10"/>
          <w:b/>
          <w:sz w:val="20"/>
          <w:szCs w:val="20"/>
        </w:rPr>
        <w:t>K</w:t>
      </w:r>
      <w:r w:rsidRPr="002D4617">
        <w:rPr>
          <w:rFonts w:ascii="Verdana" w:eastAsia="CMSY10" w:hAnsi="Verdana" w:cs="CMSY10"/>
          <w:b/>
          <w:sz w:val="20"/>
          <w:szCs w:val="20"/>
        </w:rPr>
        <w:t>}</w:t>
      </w:r>
      <w:r w:rsidRPr="002D4617">
        <w:rPr>
          <w:rFonts w:ascii="Verdana" w:hAnsi="Verdana" w:cs="TimesRoman"/>
          <w:b/>
          <w:sz w:val="20"/>
          <w:szCs w:val="20"/>
        </w:rPr>
        <w:t xml:space="preserve">. </w:t>
      </w:r>
    </w:p>
    <w:p w:rsidR="002D4617" w:rsidRDefault="002D4617" w:rsidP="002D4617">
      <w:pPr>
        <w:autoSpaceDE w:val="0"/>
        <w:autoSpaceDN w:val="0"/>
        <w:adjustRightInd w:val="0"/>
        <w:spacing w:after="0" w:line="240" w:lineRule="auto"/>
        <w:rPr>
          <w:rFonts w:ascii="TimesRoman" w:hAnsi="TimesRoman" w:cs="TimesRoman"/>
          <w:sz w:val="20"/>
          <w:szCs w:val="20"/>
        </w:rPr>
      </w:pPr>
    </w:p>
    <w:p w:rsidR="002D4617" w:rsidRPr="002D4617" w:rsidRDefault="002D4617" w:rsidP="002D4617">
      <w:pPr>
        <w:autoSpaceDE w:val="0"/>
        <w:autoSpaceDN w:val="0"/>
        <w:adjustRightInd w:val="0"/>
        <w:spacing w:after="0" w:line="360" w:lineRule="auto"/>
        <w:jc w:val="both"/>
        <w:rPr>
          <w:rFonts w:ascii="Verdana" w:hAnsi="Verdana" w:cs="TimesItalic"/>
          <w:iCs/>
        </w:rPr>
      </w:pPr>
      <w:r w:rsidRPr="002D4617">
        <w:rPr>
          <w:rFonts w:ascii="Verdana" w:hAnsi="Verdana" w:cs="TimesItalic"/>
          <w:iCs/>
        </w:rPr>
        <w:t xml:space="preserve">This is a randomized key generation algorithm which takes a system security parameter </w:t>
      </w:r>
      <w:r w:rsidRPr="002D4617">
        <w:rPr>
          <w:rFonts w:ascii="Verdana" w:hAnsi="Verdana" w:cs="CMMI10"/>
        </w:rPr>
        <w:t>k</w:t>
      </w:r>
      <w:r w:rsidRPr="002D4617">
        <w:rPr>
          <w:rFonts w:ascii="Verdana" w:hAnsi="Verdana" w:cs="TimesItalic"/>
          <w:iCs/>
        </w:rPr>
        <w:t xml:space="preserve">, and returns a secret key </w:t>
      </w:r>
      <w:r w:rsidRPr="002D4617">
        <w:rPr>
          <w:rFonts w:ascii="Verdana" w:hAnsi="Verdana" w:cs="CMMI10"/>
        </w:rPr>
        <w:t xml:space="preserve">K </w:t>
      </w:r>
      <w:r w:rsidRPr="002D4617">
        <w:rPr>
          <w:rFonts w:ascii="Verdana" w:hAnsi="Verdana" w:cs="TimesItalic"/>
          <w:iCs/>
        </w:rPr>
        <w:t>that is used later by customer to encrypt the target LP problem.</w:t>
      </w:r>
    </w:p>
    <w:p w:rsidR="002D4617" w:rsidRPr="002D4617" w:rsidRDefault="002D4617" w:rsidP="002D4617">
      <w:pPr>
        <w:autoSpaceDE w:val="0"/>
        <w:autoSpaceDN w:val="0"/>
        <w:adjustRightInd w:val="0"/>
        <w:spacing w:after="0" w:line="360" w:lineRule="auto"/>
        <w:jc w:val="both"/>
        <w:rPr>
          <w:rFonts w:ascii="Verdana" w:hAnsi="Verdana" w:cs="TimesItalic"/>
          <w:i/>
          <w:iCs/>
        </w:rPr>
      </w:pPr>
    </w:p>
    <w:p w:rsidR="00A178FD" w:rsidRPr="00A178FD" w:rsidRDefault="002D4617" w:rsidP="002D4617">
      <w:pPr>
        <w:autoSpaceDE w:val="0"/>
        <w:autoSpaceDN w:val="0"/>
        <w:adjustRightInd w:val="0"/>
        <w:spacing w:after="0" w:line="240" w:lineRule="auto"/>
        <w:rPr>
          <w:rFonts w:ascii="Verdana" w:hAnsi="Verdana" w:cs="TimesRoman"/>
          <w:b/>
          <w:sz w:val="20"/>
          <w:szCs w:val="20"/>
        </w:rPr>
      </w:pPr>
      <w:r w:rsidRPr="00A178FD">
        <w:rPr>
          <w:rFonts w:ascii="Verdana" w:eastAsia="CMSY7" w:hAnsi="Verdana" w:cs="CMSY7"/>
          <w:b/>
          <w:sz w:val="20"/>
          <w:szCs w:val="20"/>
        </w:rPr>
        <w:t xml:space="preserve"> </w:t>
      </w:r>
      <w:r w:rsidRPr="00A178FD">
        <w:rPr>
          <w:rFonts w:ascii="Verdana" w:hAnsi="Verdana" w:cs="Helvetica"/>
          <w:b/>
          <w:sz w:val="20"/>
          <w:szCs w:val="20"/>
        </w:rPr>
        <w:t>ProbEnc(</w:t>
      </w:r>
      <w:r w:rsidRPr="00A178FD">
        <w:rPr>
          <w:rFonts w:ascii="Verdana" w:hAnsi="Verdana" w:cs="CMMI10"/>
          <w:b/>
          <w:sz w:val="20"/>
          <w:szCs w:val="20"/>
        </w:rPr>
        <w:t>K,</w:t>
      </w:r>
      <w:r w:rsidRPr="00A178FD">
        <w:rPr>
          <w:rFonts w:ascii="Verdana" w:hAnsi="Verdana" w:cs="CMR10"/>
          <w:b/>
          <w:sz w:val="20"/>
          <w:szCs w:val="20"/>
        </w:rPr>
        <w:t>_</w:t>
      </w:r>
      <w:r w:rsidRPr="00A178FD">
        <w:rPr>
          <w:rFonts w:ascii="Verdana" w:hAnsi="Verdana" w:cs="Helvetica"/>
          <w:b/>
          <w:sz w:val="20"/>
          <w:szCs w:val="20"/>
        </w:rPr>
        <w:t xml:space="preserve">) </w:t>
      </w:r>
      <w:r w:rsidRPr="00A178FD">
        <w:rPr>
          <w:rFonts w:ascii="Verdana" w:eastAsia="CMSY10" w:hAnsi="Verdana" w:cs="CMSY10"/>
          <w:b/>
          <w:sz w:val="20"/>
          <w:szCs w:val="20"/>
        </w:rPr>
        <w:t>→ {</w:t>
      </w:r>
      <w:r w:rsidRPr="00A178FD">
        <w:rPr>
          <w:rFonts w:ascii="Verdana" w:hAnsi="Verdana" w:cs="CMR10"/>
          <w:b/>
          <w:sz w:val="20"/>
          <w:szCs w:val="20"/>
        </w:rPr>
        <w:t>_</w:t>
      </w:r>
      <w:r w:rsidRPr="00A178FD">
        <w:rPr>
          <w:rFonts w:ascii="Verdana" w:hAnsi="Verdana" w:cs="CMMI7"/>
          <w:b/>
          <w:sz w:val="20"/>
          <w:szCs w:val="20"/>
        </w:rPr>
        <w:t>K</w:t>
      </w:r>
      <w:r w:rsidRPr="00A178FD">
        <w:rPr>
          <w:rFonts w:ascii="Verdana" w:eastAsia="CMSY10" w:hAnsi="Verdana" w:cs="CMSY10"/>
          <w:b/>
          <w:sz w:val="20"/>
          <w:szCs w:val="20"/>
        </w:rPr>
        <w:t>}</w:t>
      </w:r>
      <w:r w:rsidRPr="00A178FD">
        <w:rPr>
          <w:rFonts w:ascii="Verdana" w:hAnsi="Verdana" w:cs="TimesRoman"/>
          <w:b/>
          <w:sz w:val="20"/>
          <w:szCs w:val="20"/>
        </w:rPr>
        <w:t>.</w:t>
      </w:r>
    </w:p>
    <w:p w:rsidR="00A178FD" w:rsidRDefault="00A178FD" w:rsidP="002D4617">
      <w:pPr>
        <w:autoSpaceDE w:val="0"/>
        <w:autoSpaceDN w:val="0"/>
        <w:adjustRightInd w:val="0"/>
        <w:spacing w:after="0" w:line="240" w:lineRule="auto"/>
        <w:rPr>
          <w:rFonts w:ascii="TimesRoman" w:hAnsi="TimesRoman" w:cs="TimesRoman"/>
          <w:sz w:val="20"/>
          <w:szCs w:val="20"/>
        </w:rPr>
      </w:pPr>
    </w:p>
    <w:p w:rsidR="002D4617" w:rsidRPr="00A178FD" w:rsidRDefault="002D4617" w:rsidP="00A178FD">
      <w:pPr>
        <w:autoSpaceDE w:val="0"/>
        <w:autoSpaceDN w:val="0"/>
        <w:adjustRightInd w:val="0"/>
        <w:spacing w:after="0" w:line="360" w:lineRule="auto"/>
        <w:jc w:val="both"/>
        <w:rPr>
          <w:rFonts w:ascii="Verdana" w:hAnsi="Verdana" w:cs="TimesItalic"/>
          <w:iCs/>
        </w:rPr>
      </w:pPr>
      <w:r w:rsidRPr="00A178FD">
        <w:rPr>
          <w:rFonts w:ascii="Verdana" w:hAnsi="Verdana" w:cs="TimesRoman"/>
        </w:rPr>
        <w:t xml:space="preserve"> </w:t>
      </w:r>
      <w:r w:rsidRPr="00A178FD">
        <w:rPr>
          <w:rFonts w:ascii="Verdana" w:hAnsi="Verdana" w:cs="TimesItalic"/>
          <w:iCs/>
        </w:rPr>
        <w:t xml:space="preserve">This algorithm encrypts the input tuple </w:t>
      </w:r>
      <w:r w:rsidRPr="00A178FD">
        <w:rPr>
          <w:rFonts w:ascii="Verdana" w:hAnsi="Verdana" w:cs="CMR10"/>
        </w:rPr>
        <w:t xml:space="preserve">_ </w:t>
      </w:r>
      <w:r w:rsidRPr="00A178FD">
        <w:rPr>
          <w:rFonts w:ascii="Verdana" w:hAnsi="Verdana" w:cs="TimesItalic"/>
          <w:iCs/>
        </w:rPr>
        <w:t xml:space="preserve">into </w:t>
      </w:r>
      <w:r w:rsidRPr="00A178FD">
        <w:rPr>
          <w:rFonts w:ascii="Verdana" w:hAnsi="Verdana" w:cs="CMR10"/>
        </w:rPr>
        <w:t>_</w:t>
      </w:r>
      <w:r w:rsidRPr="00A178FD">
        <w:rPr>
          <w:rFonts w:ascii="Verdana" w:hAnsi="Verdana" w:cs="CMMI7"/>
        </w:rPr>
        <w:t xml:space="preserve">K </w:t>
      </w:r>
      <w:r w:rsidRPr="00A178FD">
        <w:rPr>
          <w:rFonts w:ascii="Verdana" w:hAnsi="Verdana" w:cs="TimesItalic"/>
          <w:iCs/>
        </w:rPr>
        <w:t xml:space="preserve">with the secret key </w:t>
      </w:r>
      <w:r w:rsidRPr="00A178FD">
        <w:rPr>
          <w:rFonts w:ascii="Verdana" w:hAnsi="Verdana" w:cs="CMMI10"/>
        </w:rPr>
        <w:t>K</w:t>
      </w:r>
      <w:r w:rsidRPr="00A178FD">
        <w:rPr>
          <w:rFonts w:ascii="Verdana" w:hAnsi="Verdana" w:cs="TimesItalic"/>
          <w:iCs/>
        </w:rPr>
        <w:t xml:space="preserve">. According to problem transformation, the encrypted input </w:t>
      </w:r>
      <w:r w:rsidRPr="00A178FD">
        <w:rPr>
          <w:rFonts w:ascii="Verdana" w:hAnsi="Verdana" w:cs="CMR10"/>
        </w:rPr>
        <w:t>_</w:t>
      </w:r>
      <w:r w:rsidRPr="00A178FD">
        <w:rPr>
          <w:rFonts w:ascii="Verdana" w:hAnsi="Verdana" w:cs="CMMI7"/>
        </w:rPr>
        <w:t xml:space="preserve">K </w:t>
      </w:r>
      <w:r w:rsidRPr="00A178FD">
        <w:rPr>
          <w:rFonts w:ascii="Verdana" w:hAnsi="Verdana" w:cs="TimesItalic"/>
          <w:iCs/>
        </w:rPr>
        <w:t xml:space="preserve">has the same form as </w:t>
      </w:r>
      <w:r w:rsidRPr="00A178FD">
        <w:rPr>
          <w:rFonts w:ascii="Verdana" w:hAnsi="Verdana" w:cs="CMR10"/>
        </w:rPr>
        <w:t>_</w:t>
      </w:r>
      <w:r w:rsidRPr="00A178FD">
        <w:rPr>
          <w:rFonts w:ascii="Verdana" w:hAnsi="Verdana" w:cs="TimesItalic"/>
          <w:iCs/>
        </w:rPr>
        <w:t>, and thus defines the problem to be solved in the cloud.</w:t>
      </w:r>
    </w:p>
    <w:p w:rsidR="002D4617" w:rsidRDefault="002D4617" w:rsidP="002D4617">
      <w:pPr>
        <w:autoSpaceDE w:val="0"/>
        <w:autoSpaceDN w:val="0"/>
        <w:adjustRightInd w:val="0"/>
        <w:spacing w:after="0" w:line="240" w:lineRule="auto"/>
        <w:rPr>
          <w:rFonts w:ascii="CMSY7" w:eastAsia="CMSY7" w:hAnsi="Helvetica" w:cs="CMSY7"/>
          <w:sz w:val="14"/>
          <w:szCs w:val="14"/>
        </w:rPr>
      </w:pPr>
    </w:p>
    <w:p w:rsidR="005571AF" w:rsidRPr="005571AF" w:rsidRDefault="002D4617" w:rsidP="002D4617">
      <w:pPr>
        <w:autoSpaceDE w:val="0"/>
        <w:autoSpaceDN w:val="0"/>
        <w:adjustRightInd w:val="0"/>
        <w:spacing w:after="0" w:line="240" w:lineRule="auto"/>
        <w:rPr>
          <w:rFonts w:ascii="Verdana" w:hAnsi="Verdana" w:cs="TimesRoman"/>
          <w:b/>
          <w:sz w:val="20"/>
          <w:szCs w:val="20"/>
        </w:rPr>
      </w:pPr>
      <w:r w:rsidRPr="005571AF">
        <w:rPr>
          <w:rFonts w:ascii="Verdana" w:eastAsia="CMSY7" w:hAnsi="Verdana" w:cs="CMSY7"/>
          <w:b/>
          <w:sz w:val="20"/>
          <w:szCs w:val="20"/>
        </w:rPr>
        <w:t xml:space="preserve"> </w:t>
      </w:r>
      <w:r w:rsidRPr="005571AF">
        <w:rPr>
          <w:rFonts w:ascii="Verdana" w:hAnsi="Verdana" w:cs="Helvetica"/>
          <w:b/>
          <w:sz w:val="20"/>
          <w:szCs w:val="20"/>
        </w:rPr>
        <w:t>ProofGen(</w:t>
      </w:r>
      <w:r w:rsidRPr="005571AF">
        <w:rPr>
          <w:rFonts w:ascii="Verdana" w:hAnsi="Verdana" w:cs="CMR10"/>
          <w:b/>
          <w:sz w:val="20"/>
          <w:szCs w:val="20"/>
        </w:rPr>
        <w:t>_</w:t>
      </w:r>
      <w:r w:rsidRPr="005571AF">
        <w:rPr>
          <w:rFonts w:ascii="Verdana" w:hAnsi="Verdana" w:cs="CMMI7"/>
          <w:b/>
          <w:sz w:val="20"/>
          <w:szCs w:val="20"/>
        </w:rPr>
        <w:t>K</w:t>
      </w:r>
      <w:r w:rsidRPr="005571AF">
        <w:rPr>
          <w:rFonts w:ascii="Verdana" w:hAnsi="Verdana" w:cs="TimesRoman"/>
          <w:b/>
          <w:sz w:val="20"/>
          <w:szCs w:val="20"/>
        </w:rPr>
        <w:t xml:space="preserve">) </w:t>
      </w:r>
      <w:r w:rsidRPr="005571AF">
        <w:rPr>
          <w:rFonts w:ascii="Verdana" w:eastAsia="CMSY10" w:hAnsi="Verdana" w:cs="CMSY10"/>
          <w:b/>
          <w:sz w:val="20"/>
          <w:szCs w:val="20"/>
        </w:rPr>
        <w:t>→ {</w:t>
      </w:r>
      <w:r w:rsidRPr="005571AF">
        <w:rPr>
          <w:rFonts w:ascii="Verdana" w:hAnsi="Verdana" w:cs="CMR10"/>
          <w:b/>
          <w:sz w:val="20"/>
          <w:szCs w:val="20"/>
        </w:rPr>
        <w:t>(</w:t>
      </w:r>
      <w:r w:rsidRPr="005571AF">
        <w:rPr>
          <w:rFonts w:ascii="Verdana" w:hAnsi="Verdana" w:cs="CMBX10"/>
          <w:b/>
          <w:sz w:val="20"/>
          <w:szCs w:val="20"/>
        </w:rPr>
        <w:t>y</w:t>
      </w:r>
      <w:r w:rsidRPr="005571AF">
        <w:rPr>
          <w:rFonts w:ascii="Verdana" w:hAnsi="Verdana" w:cs="CMMI10"/>
          <w:b/>
          <w:sz w:val="20"/>
          <w:szCs w:val="20"/>
        </w:rPr>
        <w:t xml:space="preserve">, </w:t>
      </w:r>
      <w:r w:rsidRPr="005571AF">
        <w:rPr>
          <w:rFonts w:ascii="Arial" w:hAnsi="Arial" w:cs="Arial"/>
          <w:b/>
          <w:sz w:val="20"/>
          <w:szCs w:val="20"/>
        </w:rPr>
        <w:t>􀀀</w:t>
      </w:r>
      <w:r w:rsidRPr="005571AF">
        <w:rPr>
          <w:rFonts w:ascii="Verdana" w:hAnsi="Verdana" w:cs="CMR10"/>
          <w:b/>
          <w:sz w:val="20"/>
          <w:szCs w:val="20"/>
        </w:rPr>
        <w:t>)</w:t>
      </w:r>
      <w:r w:rsidRPr="005571AF">
        <w:rPr>
          <w:rFonts w:ascii="Verdana" w:eastAsia="CMSY10" w:hAnsi="Verdana" w:cs="CMSY10"/>
          <w:b/>
          <w:sz w:val="20"/>
          <w:szCs w:val="20"/>
        </w:rPr>
        <w:t>}</w:t>
      </w:r>
      <w:r w:rsidRPr="005571AF">
        <w:rPr>
          <w:rFonts w:ascii="Verdana" w:hAnsi="Verdana" w:cs="TimesRoman"/>
          <w:b/>
          <w:sz w:val="20"/>
          <w:szCs w:val="20"/>
        </w:rPr>
        <w:t xml:space="preserve">. </w:t>
      </w:r>
    </w:p>
    <w:p w:rsidR="005571AF" w:rsidRDefault="005571AF" w:rsidP="002D4617">
      <w:pPr>
        <w:autoSpaceDE w:val="0"/>
        <w:autoSpaceDN w:val="0"/>
        <w:adjustRightInd w:val="0"/>
        <w:spacing w:after="0" w:line="240" w:lineRule="auto"/>
        <w:rPr>
          <w:rFonts w:ascii="TimesRoman" w:hAnsi="TimesRoman" w:cs="TimesRoman"/>
          <w:sz w:val="20"/>
          <w:szCs w:val="20"/>
        </w:rPr>
      </w:pPr>
    </w:p>
    <w:p w:rsidR="002D4617" w:rsidRPr="005571AF" w:rsidRDefault="002D4617" w:rsidP="005571AF">
      <w:pPr>
        <w:autoSpaceDE w:val="0"/>
        <w:autoSpaceDN w:val="0"/>
        <w:adjustRightInd w:val="0"/>
        <w:spacing w:after="0" w:line="360" w:lineRule="auto"/>
        <w:jc w:val="both"/>
        <w:rPr>
          <w:rFonts w:ascii="Verdana" w:hAnsi="Verdana" w:cs="TimesItalic"/>
          <w:iCs/>
        </w:rPr>
      </w:pPr>
      <w:r w:rsidRPr="005571AF">
        <w:rPr>
          <w:rFonts w:ascii="Verdana" w:hAnsi="Verdana" w:cs="TimesItalic"/>
          <w:iCs/>
        </w:rPr>
        <w:t xml:space="preserve">This algorithm augments a generic solver that solves the problem </w:t>
      </w:r>
      <w:r w:rsidRPr="005571AF">
        <w:rPr>
          <w:rFonts w:ascii="Verdana" w:hAnsi="Verdana" w:cs="CMR10"/>
        </w:rPr>
        <w:t>_</w:t>
      </w:r>
      <w:r w:rsidRPr="005571AF">
        <w:rPr>
          <w:rFonts w:ascii="Verdana" w:hAnsi="Verdana" w:cs="CMMI7"/>
        </w:rPr>
        <w:t xml:space="preserve">K </w:t>
      </w:r>
      <w:r w:rsidRPr="005571AF">
        <w:rPr>
          <w:rFonts w:ascii="Verdana" w:hAnsi="Verdana" w:cs="TimesItalic"/>
          <w:iCs/>
        </w:rPr>
        <w:t>to produce</w:t>
      </w:r>
    </w:p>
    <w:p w:rsidR="002D4617" w:rsidRPr="005571AF" w:rsidRDefault="002D4617" w:rsidP="005571AF">
      <w:pPr>
        <w:autoSpaceDE w:val="0"/>
        <w:autoSpaceDN w:val="0"/>
        <w:adjustRightInd w:val="0"/>
        <w:spacing w:after="0" w:line="360" w:lineRule="auto"/>
        <w:jc w:val="both"/>
        <w:rPr>
          <w:rFonts w:ascii="Verdana" w:hAnsi="Verdana" w:cs="TimesItalic"/>
          <w:iCs/>
        </w:rPr>
      </w:pPr>
      <w:r w:rsidRPr="005571AF">
        <w:rPr>
          <w:rFonts w:ascii="Verdana" w:hAnsi="Verdana" w:cs="TimesItalic"/>
          <w:iCs/>
        </w:rPr>
        <w:t xml:space="preserve">both the output </w:t>
      </w:r>
      <w:r w:rsidRPr="005571AF">
        <w:rPr>
          <w:rFonts w:ascii="Verdana" w:hAnsi="Verdana" w:cs="CMBX10"/>
        </w:rPr>
        <w:t xml:space="preserve">y </w:t>
      </w:r>
      <w:r w:rsidRPr="005571AF">
        <w:rPr>
          <w:rFonts w:ascii="Verdana" w:hAnsi="Verdana" w:cs="TimesItalic"/>
          <w:iCs/>
        </w:rPr>
        <w:t xml:space="preserve">and a proof </w:t>
      </w:r>
      <w:r w:rsidRPr="005571AF">
        <w:rPr>
          <w:rFonts w:ascii="Arial" w:hAnsi="Arial" w:cs="Arial"/>
        </w:rPr>
        <w:t>􀀀</w:t>
      </w:r>
      <w:r w:rsidRPr="005571AF">
        <w:rPr>
          <w:rFonts w:ascii="Verdana" w:hAnsi="Verdana" w:cs="TimesItalic"/>
          <w:iCs/>
        </w:rPr>
        <w:t xml:space="preserve">. The output </w:t>
      </w:r>
      <w:r w:rsidRPr="005571AF">
        <w:rPr>
          <w:rFonts w:ascii="Verdana" w:hAnsi="Verdana" w:cs="CMBX10"/>
        </w:rPr>
        <w:t xml:space="preserve">y </w:t>
      </w:r>
      <w:r w:rsidRPr="005571AF">
        <w:rPr>
          <w:rFonts w:ascii="Verdana" w:hAnsi="Verdana" w:cs="TimesItalic"/>
          <w:iCs/>
        </w:rPr>
        <w:t xml:space="preserve">later decrypts to </w:t>
      </w:r>
      <w:r w:rsidRPr="005571AF">
        <w:rPr>
          <w:rFonts w:ascii="Verdana" w:hAnsi="Verdana" w:cs="CMBX10"/>
        </w:rPr>
        <w:t>x</w:t>
      </w:r>
      <w:r w:rsidRPr="005571AF">
        <w:rPr>
          <w:rFonts w:ascii="Verdana" w:hAnsi="Verdana" w:cs="TimesItalic"/>
          <w:iCs/>
        </w:rPr>
        <w:t xml:space="preserve">, and </w:t>
      </w:r>
      <w:r w:rsidRPr="005571AF">
        <w:rPr>
          <w:rFonts w:ascii="Arial" w:hAnsi="Arial" w:cs="Arial"/>
        </w:rPr>
        <w:t>􀀀</w:t>
      </w:r>
      <w:r w:rsidRPr="005571AF">
        <w:rPr>
          <w:rFonts w:ascii="Verdana" w:hAnsi="Verdana" w:cs="CMR10"/>
        </w:rPr>
        <w:t xml:space="preserve"> </w:t>
      </w:r>
      <w:r w:rsidRPr="005571AF">
        <w:rPr>
          <w:rFonts w:ascii="Verdana" w:hAnsi="Verdana" w:cs="TimesItalic"/>
          <w:iCs/>
        </w:rPr>
        <w:t xml:space="preserve">is used later by the customer to verify the correctness of </w:t>
      </w:r>
      <w:r w:rsidRPr="005571AF">
        <w:rPr>
          <w:rFonts w:ascii="Verdana" w:hAnsi="Verdana" w:cs="CMBX10"/>
        </w:rPr>
        <w:t xml:space="preserve">y </w:t>
      </w:r>
      <w:r w:rsidRPr="005571AF">
        <w:rPr>
          <w:rFonts w:ascii="Verdana" w:hAnsi="Verdana" w:cs="TimesItalic"/>
          <w:iCs/>
        </w:rPr>
        <w:t xml:space="preserve">or </w:t>
      </w:r>
      <w:r w:rsidRPr="005571AF">
        <w:rPr>
          <w:rFonts w:ascii="Verdana" w:hAnsi="Verdana" w:cs="CMBX10"/>
        </w:rPr>
        <w:t>x</w:t>
      </w:r>
      <w:r w:rsidRPr="005571AF">
        <w:rPr>
          <w:rFonts w:ascii="Verdana" w:hAnsi="Verdana" w:cs="TimesItalic"/>
          <w:iCs/>
        </w:rPr>
        <w:t>.</w:t>
      </w:r>
    </w:p>
    <w:p w:rsidR="002D4617" w:rsidRDefault="002D4617" w:rsidP="002D4617">
      <w:pPr>
        <w:autoSpaceDE w:val="0"/>
        <w:autoSpaceDN w:val="0"/>
        <w:adjustRightInd w:val="0"/>
        <w:spacing w:after="0" w:line="240" w:lineRule="auto"/>
        <w:rPr>
          <w:rFonts w:ascii="CMSY7" w:eastAsia="CMSY7" w:hAnsi="Helvetica" w:cs="CMSY7"/>
          <w:sz w:val="14"/>
          <w:szCs w:val="14"/>
        </w:rPr>
      </w:pPr>
    </w:p>
    <w:p w:rsidR="005F3FAD" w:rsidRPr="005F3FAD" w:rsidRDefault="002D4617" w:rsidP="002D4617">
      <w:pPr>
        <w:autoSpaceDE w:val="0"/>
        <w:autoSpaceDN w:val="0"/>
        <w:adjustRightInd w:val="0"/>
        <w:spacing w:after="0" w:line="240" w:lineRule="auto"/>
        <w:rPr>
          <w:rFonts w:ascii="Verdana" w:hAnsi="Verdana" w:cs="TimesRoman"/>
          <w:b/>
          <w:sz w:val="20"/>
          <w:szCs w:val="20"/>
        </w:rPr>
      </w:pPr>
      <w:r w:rsidRPr="005F3FAD">
        <w:rPr>
          <w:rFonts w:ascii="Verdana" w:eastAsia="CMSY7" w:hAnsi="Verdana" w:cs="CMSY7"/>
          <w:b/>
          <w:sz w:val="14"/>
          <w:szCs w:val="14"/>
        </w:rPr>
        <w:t xml:space="preserve"> </w:t>
      </w:r>
      <w:r w:rsidRPr="005F3FAD">
        <w:rPr>
          <w:rFonts w:ascii="Verdana" w:hAnsi="Verdana" w:cs="Helvetica"/>
          <w:b/>
          <w:sz w:val="20"/>
          <w:szCs w:val="20"/>
        </w:rPr>
        <w:t>ResultDec(</w:t>
      </w:r>
      <w:r w:rsidRPr="005F3FAD">
        <w:rPr>
          <w:rFonts w:ascii="Verdana" w:hAnsi="Verdana" w:cs="CMMI10"/>
          <w:b/>
          <w:sz w:val="20"/>
          <w:szCs w:val="20"/>
        </w:rPr>
        <w:t>K,</w:t>
      </w:r>
      <w:r w:rsidRPr="005F3FAD">
        <w:rPr>
          <w:rFonts w:ascii="Verdana" w:hAnsi="Verdana" w:cs="CMR10"/>
          <w:b/>
          <w:sz w:val="20"/>
          <w:szCs w:val="20"/>
        </w:rPr>
        <w:t>_</w:t>
      </w:r>
      <w:r w:rsidRPr="005F3FAD">
        <w:rPr>
          <w:rFonts w:ascii="Verdana" w:hAnsi="Verdana" w:cs="CMMI10"/>
          <w:b/>
          <w:sz w:val="20"/>
          <w:szCs w:val="20"/>
        </w:rPr>
        <w:t xml:space="preserve">, </w:t>
      </w:r>
      <w:r w:rsidRPr="005F3FAD">
        <w:rPr>
          <w:rFonts w:ascii="Verdana" w:hAnsi="Verdana" w:cs="CMBX10"/>
          <w:b/>
          <w:sz w:val="20"/>
          <w:szCs w:val="20"/>
        </w:rPr>
        <w:t>y</w:t>
      </w:r>
      <w:r w:rsidRPr="005F3FAD">
        <w:rPr>
          <w:rFonts w:ascii="Verdana" w:hAnsi="Verdana" w:cs="CMMI10"/>
          <w:b/>
          <w:sz w:val="20"/>
          <w:szCs w:val="20"/>
        </w:rPr>
        <w:t xml:space="preserve">, </w:t>
      </w:r>
      <w:r w:rsidRPr="005F3FAD">
        <w:rPr>
          <w:rFonts w:ascii="Arial" w:hAnsi="Arial" w:cs="Arial"/>
          <w:b/>
          <w:sz w:val="20"/>
          <w:szCs w:val="20"/>
        </w:rPr>
        <w:t>􀀀</w:t>
      </w:r>
      <w:r w:rsidRPr="005F3FAD">
        <w:rPr>
          <w:rFonts w:ascii="Verdana" w:hAnsi="Verdana" w:cs="Helvetica"/>
          <w:b/>
          <w:sz w:val="20"/>
          <w:szCs w:val="20"/>
        </w:rPr>
        <w:t xml:space="preserve">) </w:t>
      </w:r>
      <w:r w:rsidRPr="005F3FAD">
        <w:rPr>
          <w:rFonts w:ascii="Verdana" w:eastAsia="CMSY10" w:hAnsi="Verdana" w:cs="CMSY10"/>
          <w:b/>
          <w:sz w:val="20"/>
          <w:szCs w:val="20"/>
        </w:rPr>
        <w:t>→ {</w:t>
      </w:r>
      <w:r w:rsidRPr="005F3FAD">
        <w:rPr>
          <w:rFonts w:ascii="Verdana" w:hAnsi="Verdana" w:cs="CMBX10"/>
          <w:b/>
          <w:sz w:val="20"/>
          <w:szCs w:val="20"/>
        </w:rPr>
        <w:t>x</w:t>
      </w:r>
      <w:r w:rsidRPr="005F3FAD">
        <w:rPr>
          <w:rFonts w:ascii="Verdana" w:hAnsi="Verdana" w:cs="CMMI10"/>
          <w:b/>
          <w:sz w:val="20"/>
          <w:szCs w:val="20"/>
        </w:rPr>
        <w:t>,</w:t>
      </w:r>
      <w:r w:rsidRPr="005F3FAD">
        <w:rPr>
          <w:rFonts w:ascii="Verdana" w:eastAsia="CMSY10" w:hAnsi="Verdana" w:cs="CMSY10"/>
          <w:b/>
          <w:sz w:val="20"/>
          <w:szCs w:val="20"/>
        </w:rPr>
        <w:t>⊥}</w:t>
      </w:r>
      <w:r w:rsidRPr="005F3FAD">
        <w:rPr>
          <w:rFonts w:ascii="Verdana" w:hAnsi="Verdana" w:cs="TimesRoman"/>
          <w:b/>
          <w:sz w:val="20"/>
          <w:szCs w:val="20"/>
        </w:rPr>
        <w:t>.</w:t>
      </w:r>
    </w:p>
    <w:p w:rsidR="005F3FAD" w:rsidRDefault="005F3FAD" w:rsidP="002D4617">
      <w:pPr>
        <w:autoSpaceDE w:val="0"/>
        <w:autoSpaceDN w:val="0"/>
        <w:adjustRightInd w:val="0"/>
        <w:spacing w:after="0" w:line="240" w:lineRule="auto"/>
        <w:rPr>
          <w:rFonts w:ascii="TimesRoman" w:hAnsi="TimesRoman" w:cs="TimesRoman"/>
          <w:sz w:val="20"/>
          <w:szCs w:val="20"/>
        </w:rPr>
      </w:pPr>
    </w:p>
    <w:p w:rsidR="004773C7" w:rsidRDefault="002D4617" w:rsidP="004773C7">
      <w:pPr>
        <w:autoSpaceDE w:val="0"/>
        <w:autoSpaceDN w:val="0"/>
        <w:adjustRightInd w:val="0"/>
        <w:spacing w:after="0" w:line="360" w:lineRule="auto"/>
        <w:jc w:val="both"/>
        <w:rPr>
          <w:rFonts w:ascii="Verdana" w:hAnsi="Verdana" w:cs="TimesItalic"/>
          <w:iCs/>
        </w:rPr>
      </w:pPr>
      <w:r>
        <w:rPr>
          <w:rFonts w:ascii="TimesRoman" w:hAnsi="TimesRoman" w:cs="TimesRoman"/>
          <w:sz w:val="20"/>
          <w:szCs w:val="20"/>
        </w:rPr>
        <w:t xml:space="preserve"> </w:t>
      </w:r>
      <w:r w:rsidRPr="005F3FAD">
        <w:rPr>
          <w:rFonts w:ascii="Verdana" w:hAnsi="Verdana" w:cs="TimesItalic"/>
          <w:iCs/>
        </w:rPr>
        <w:t xml:space="preserve">This algorithm may choose to verify either </w:t>
      </w:r>
      <w:r w:rsidRPr="005F3FAD">
        <w:rPr>
          <w:rFonts w:ascii="Verdana" w:hAnsi="Verdana" w:cs="CMBX10"/>
        </w:rPr>
        <w:t xml:space="preserve">y </w:t>
      </w:r>
      <w:r w:rsidRPr="005F3FAD">
        <w:rPr>
          <w:rFonts w:ascii="Verdana" w:hAnsi="Verdana" w:cs="TimesItalic"/>
          <w:iCs/>
        </w:rPr>
        <w:t xml:space="preserve">or </w:t>
      </w:r>
      <w:r w:rsidRPr="005F3FAD">
        <w:rPr>
          <w:rFonts w:ascii="Verdana" w:hAnsi="Verdana" w:cs="CMBX10"/>
        </w:rPr>
        <w:t xml:space="preserve">x </w:t>
      </w:r>
      <w:r w:rsidRPr="005F3FAD">
        <w:rPr>
          <w:rFonts w:ascii="Verdana" w:hAnsi="Verdana" w:cs="TimesItalic"/>
          <w:iCs/>
        </w:rPr>
        <w:t xml:space="preserve">via the proof </w:t>
      </w:r>
      <w:r w:rsidRPr="005F3FAD">
        <w:rPr>
          <w:rFonts w:ascii="Arial" w:hAnsi="Arial" w:cs="Arial"/>
        </w:rPr>
        <w:t>􀀀</w:t>
      </w:r>
      <w:r w:rsidRPr="005F3FAD">
        <w:rPr>
          <w:rFonts w:ascii="Verdana" w:hAnsi="Verdana" w:cs="TimesItalic"/>
          <w:iCs/>
        </w:rPr>
        <w:t>. In any case,</w:t>
      </w:r>
      <w:r w:rsidR="005F3FAD">
        <w:rPr>
          <w:rFonts w:ascii="Verdana" w:hAnsi="Verdana" w:cs="TimesItalic"/>
          <w:iCs/>
        </w:rPr>
        <w:t xml:space="preserve"> </w:t>
      </w:r>
      <w:r w:rsidRPr="005F3FAD">
        <w:rPr>
          <w:rFonts w:ascii="Verdana" w:hAnsi="Verdana" w:cs="TimesItalic"/>
          <w:iCs/>
        </w:rPr>
        <w:t xml:space="preserve">a correct output </w:t>
      </w:r>
      <w:r w:rsidRPr="005F3FAD">
        <w:rPr>
          <w:rFonts w:ascii="Verdana" w:hAnsi="Verdana" w:cs="CMBX10"/>
        </w:rPr>
        <w:t xml:space="preserve">x </w:t>
      </w:r>
      <w:r w:rsidRPr="005F3FAD">
        <w:rPr>
          <w:rFonts w:ascii="Verdana" w:hAnsi="Verdana" w:cs="TimesItalic"/>
          <w:iCs/>
        </w:rPr>
        <w:t xml:space="preserve">is produced by decrypting </w:t>
      </w:r>
      <w:r w:rsidRPr="005F3FAD">
        <w:rPr>
          <w:rFonts w:ascii="Verdana" w:hAnsi="Verdana" w:cs="CMBX10"/>
        </w:rPr>
        <w:t xml:space="preserve">y </w:t>
      </w:r>
      <w:r w:rsidRPr="005F3FAD">
        <w:rPr>
          <w:rFonts w:ascii="Verdana" w:hAnsi="Verdana" w:cs="TimesItalic"/>
          <w:iCs/>
        </w:rPr>
        <w:t xml:space="preserve">using the secret </w:t>
      </w:r>
      <w:r w:rsidRPr="005F3FAD">
        <w:rPr>
          <w:rFonts w:ascii="Verdana" w:hAnsi="Verdana" w:cs="CMMI10"/>
        </w:rPr>
        <w:t>K</w:t>
      </w:r>
      <w:r w:rsidRPr="005F3FAD">
        <w:rPr>
          <w:rFonts w:ascii="Verdana" w:hAnsi="Verdana" w:cs="TimesItalic"/>
          <w:iCs/>
        </w:rPr>
        <w:t xml:space="preserve">. The algorithm outputs </w:t>
      </w:r>
      <w:r w:rsidRPr="005F3FAD">
        <w:rPr>
          <w:rFonts w:ascii="Cambria Math" w:eastAsia="CMSY10" w:hAnsi="Cambria Math" w:cs="Cambria Math"/>
        </w:rPr>
        <w:t>⊥</w:t>
      </w:r>
      <w:r w:rsidRPr="005F3FAD">
        <w:rPr>
          <w:rFonts w:ascii="Verdana" w:eastAsia="CMSY10" w:hAnsi="Verdana" w:cs="CMSY10"/>
        </w:rPr>
        <w:t xml:space="preserve"> </w:t>
      </w:r>
      <w:r w:rsidRPr="005F3FAD">
        <w:rPr>
          <w:rFonts w:ascii="Verdana" w:hAnsi="Verdana" w:cs="TimesItalic"/>
          <w:iCs/>
        </w:rPr>
        <w:t>when the validation</w:t>
      </w:r>
      <w:r w:rsidR="005F3FAD">
        <w:rPr>
          <w:rFonts w:ascii="Verdana" w:hAnsi="Verdana" w:cs="TimesItalic"/>
          <w:iCs/>
        </w:rPr>
        <w:t xml:space="preserve"> </w:t>
      </w:r>
      <w:r w:rsidRPr="005F3FAD">
        <w:rPr>
          <w:rFonts w:ascii="Verdana" w:hAnsi="Verdana" w:cs="TimesItalic"/>
          <w:iCs/>
        </w:rPr>
        <w:t>fails, indicating the cloud server was not performing the computation faithfully.</w:t>
      </w:r>
    </w:p>
    <w:p w:rsidR="00F21880" w:rsidRPr="0052593C" w:rsidRDefault="00F21880" w:rsidP="004773C7">
      <w:pPr>
        <w:autoSpaceDE w:val="0"/>
        <w:autoSpaceDN w:val="0"/>
        <w:adjustRightInd w:val="0"/>
        <w:spacing w:after="0" w:line="360" w:lineRule="auto"/>
        <w:jc w:val="both"/>
        <w:rPr>
          <w:rFonts w:ascii="Verdana" w:hAnsi="Verdana" w:cs="TimesItalic"/>
          <w:b/>
          <w:iCs/>
        </w:rPr>
      </w:pPr>
      <w:r w:rsidRPr="0052593C">
        <w:rPr>
          <w:rFonts w:ascii="Verdana" w:hAnsi="Verdana"/>
          <w:b/>
        </w:rPr>
        <w:lastRenderedPageBreak/>
        <w:t>System Specification</w:t>
      </w:r>
      <w:r w:rsidR="002647C3" w:rsidRPr="0052593C">
        <w:rPr>
          <w:rFonts w:ascii="Verdana" w:hAnsi="Verdana"/>
          <w:b/>
        </w:rPr>
        <w:t>:</w:t>
      </w:r>
    </w:p>
    <w:p w:rsidR="00F21880" w:rsidRPr="0025045A" w:rsidRDefault="00AA0B07" w:rsidP="00F21880">
      <w:pPr>
        <w:pStyle w:val="Heading1"/>
        <w:rPr>
          <w:rFonts w:ascii="Verdana" w:hAnsi="Verdana"/>
          <w:sz w:val="22"/>
          <w:szCs w:val="22"/>
        </w:rPr>
      </w:pPr>
      <w:r>
        <w:rPr>
          <w:rFonts w:ascii="Verdana" w:hAnsi="Verdana"/>
          <w:sz w:val="22"/>
          <w:szCs w:val="22"/>
        </w:rPr>
        <w:t>Hardware</w:t>
      </w:r>
      <w:r w:rsidR="00F21880" w:rsidRPr="0025045A">
        <w:rPr>
          <w:rFonts w:ascii="Verdana" w:hAnsi="Verdana"/>
          <w:sz w:val="22"/>
          <w:szCs w:val="22"/>
        </w:rPr>
        <w:t xml:space="preserve"> System Requirement</w:t>
      </w:r>
    </w:p>
    <w:p w:rsidR="00F21880" w:rsidRPr="0025045A" w:rsidRDefault="00F21880" w:rsidP="00DD1670">
      <w:pPr>
        <w:pStyle w:val="Heading1"/>
        <w:spacing w:line="360" w:lineRule="auto"/>
        <w:rPr>
          <w:rFonts w:ascii="Verdana" w:hAnsi="Verdana"/>
          <w:sz w:val="22"/>
          <w:szCs w:val="22"/>
        </w:rPr>
      </w:pPr>
      <w:r w:rsidRPr="0025045A">
        <w:rPr>
          <w:rFonts w:ascii="Verdana" w:hAnsi="Verdana"/>
          <w:sz w:val="22"/>
          <w:szCs w:val="22"/>
        </w:rPr>
        <w:t xml:space="preserve">        Processor               -    Pentium –III</w:t>
      </w:r>
    </w:p>
    <w:p w:rsidR="00F21880" w:rsidRPr="0025045A" w:rsidRDefault="00C71F02" w:rsidP="00C71F02">
      <w:pPr>
        <w:spacing w:line="360" w:lineRule="auto"/>
        <w:jc w:val="both"/>
        <w:rPr>
          <w:rFonts w:ascii="Verdana" w:hAnsi="Verdana"/>
        </w:rPr>
      </w:pPr>
      <w:r>
        <w:rPr>
          <w:rFonts w:ascii="Verdana" w:hAnsi="Verdana"/>
        </w:rPr>
        <w:t xml:space="preserve">        </w:t>
      </w:r>
      <w:r w:rsidR="00F21880" w:rsidRPr="0025045A">
        <w:rPr>
          <w:rFonts w:ascii="Verdana" w:hAnsi="Verdana"/>
        </w:rPr>
        <w:t>Speed                                -    1.1 Ghz</w:t>
      </w:r>
    </w:p>
    <w:p w:rsidR="00F21880" w:rsidRPr="0025045A" w:rsidRDefault="00F21880" w:rsidP="00DD1670">
      <w:pPr>
        <w:spacing w:line="360" w:lineRule="auto"/>
        <w:ind w:firstLine="720"/>
        <w:jc w:val="both"/>
        <w:rPr>
          <w:rFonts w:ascii="Verdana" w:hAnsi="Verdana"/>
        </w:rPr>
      </w:pPr>
      <w:r w:rsidRPr="0025045A">
        <w:rPr>
          <w:rFonts w:ascii="Verdana" w:hAnsi="Verdana"/>
        </w:rPr>
        <w:t>RAM                                 -    256  MB(min)</w:t>
      </w:r>
    </w:p>
    <w:p w:rsidR="00F21880" w:rsidRPr="0025045A" w:rsidRDefault="00F21880" w:rsidP="00DD1670">
      <w:pPr>
        <w:spacing w:line="360" w:lineRule="auto"/>
        <w:ind w:firstLine="720"/>
        <w:jc w:val="both"/>
        <w:rPr>
          <w:rFonts w:ascii="Verdana" w:hAnsi="Verdana"/>
        </w:rPr>
      </w:pPr>
      <w:r w:rsidRPr="0025045A">
        <w:rPr>
          <w:rFonts w:ascii="Verdana" w:hAnsi="Verdana"/>
        </w:rPr>
        <w:t>Hard Disk                          -   20 GB</w:t>
      </w:r>
    </w:p>
    <w:p w:rsidR="00F21880" w:rsidRPr="0025045A" w:rsidRDefault="00F21880" w:rsidP="00DD1670">
      <w:pPr>
        <w:spacing w:line="360" w:lineRule="auto"/>
        <w:ind w:firstLine="720"/>
        <w:jc w:val="both"/>
        <w:rPr>
          <w:rFonts w:ascii="Verdana" w:hAnsi="Verdana"/>
        </w:rPr>
      </w:pPr>
      <w:r w:rsidRPr="0025045A">
        <w:rPr>
          <w:rFonts w:ascii="Verdana" w:hAnsi="Verdana"/>
        </w:rPr>
        <w:t>Floppy Drive                     -    1.44 MB</w:t>
      </w:r>
    </w:p>
    <w:p w:rsidR="00F21880" w:rsidRPr="0025045A" w:rsidRDefault="00F21880" w:rsidP="00DD1670">
      <w:pPr>
        <w:spacing w:line="360" w:lineRule="auto"/>
        <w:ind w:firstLine="720"/>
        <w:jc w:val="both"/>
        <w:rPr>
          <w:rFonts w:ascii="Verdana" w:hAnsi="Verdana"/>
        </w:rPr>
      </w:pPr>
      <w:r w:rsidRPr="0025045A">
        <w:rPr>
          <w:rFonts w:ascii="Verdana" w:hAnsi="Verdana"/>
        </w:rPr>
        <w:t>Key Board                         -    Standard Windows Keyboard</w:t>
      </w:r>
    </w:p>
    <w:p w:rsidR="00F21880" w:rsidRPr="0025045A" w:rsidRDefault="00F21880" w:rsidP="00DD1670">
      <w:pPr>
        <w:spacing w:line="360" w:lineRule="auto"/>
        <w:ind w:firstLine="720"/>
        <w:jc w:val="both"/>
        <w:rPr>
          <w:rFonts w:ascii="Verdana" w:hAnsi="Verdana"/>
        </w:rPr>
      </w:pPr>
      <w:r w:rsidRPr="0025045A">
        <w:rPr>
          <w:rFonts w:ascii="Verdana" w:hAnsi="Verdana"/>
        </w:rPr>
        <w:t>Mouse                                -    Two or Three Button Mouse</w:t>
      </w:r>
    </w:p>
    <w:p w:rsidR="00F21880" w:rsidRPr="0025045A" w:rsidRDefault="00F21880" w:rsidP="00DD1670">
      <w:pPr>
        <w:spacing w:line="360" w:lineRule="auto"/>
        <w:ind w:firstLine="720"/>
        <w:jc w:val="both"/>
        <w:rPr>
          <w:rFonts w:ascii="Verdana" w:hAnsi="Verdana"/>
        </w:rPr>
      </w:pPr>
      <w:r w:rsidRPr="0025045A">
        <w:rPr>
          <w:rFonts w:ascii="Verdana" w:hAnsi="Verdana"/>
        </w:rPr>
        <w:t>Monitor                              -    SVGA</w:t>
      </w:r>
    </w:p>
    <w:p w:rsidR="00F21880" w:rsidRPr="0025045A" w:rsidRDefault="00F21880" w:rsidP="00F21880">
      <w:pPr>
        <w:rPr>
          <w:rFonts w:ascii="Verdana" w:hAnsi="Verdana"/>
        </w:rPr>
      </w:pPr>
    </w:p>
    <w:p w:rsidR="00F21880" w:rsidRDefault="00F21880" w:rsidP="00F21880">
      <w:pPr>
        <w:pStyle w:val="Heading1"/>
        <w:rPr>
          <w:rFonts w:ascii="Verdana" w:hAnsi="Verdana"/>
          <w:sz w:val="22"/>
          <w:szCs w:val="22"/>
        </w:rPr>
      </w:pPr>
      <w:r w:rsidRPr="0025045A">
        <w:rPr>
          <w:rFonts w:ascii="Verdana" w:hAnsi="Verdana"/>
          <w:sz w:val="22"/>
          <w:szCs w:val="22"/>
        </w:rPr>
        <w:t>S/W System Requirement</w:t>
      </w:r>
    </w:p>
    <w:p w:rsidR="007B77C9" w:rsidRPr="007B77C9" w:rsidRDefault="007B77C9" w:rsidP="007B77C9"/>
    <w:p w:rsidR="00F21880" w:rsidRPr="0025045A" w:rsidRDefault="00F21880" w:rsidP="00F21880">
      <w:pPr>
        <w:pStyle w:val="BodyText"/>
        <w:numPr>
          <w:ilvl w:val="0"/>
          <w:numId w:val="1"/>
        </w:numPr>
        <w:spacing w:line="400" w:lineRule="exact"/>
        <w:ind w:left="1440" w:hanging="540"/>
        <w:rPr>
          <w:rFonts w:ascii="Verdana" w:hAnsi="Verdana"/>
          <w:b/>
          <w:sz w:val="22"/>
          <w:szCs w:val="22"/>
        </w:rPr>
      </w:pPr>
      <w:r w:rsidRPr="0025045A">
        <w:rPr>
          <w:rFonts w:ascii="Verdana" w:hAnsi="Verdana"/>
          <w:b/>
          <w:sz w:val="22"/>
          <w:szCs w:val="22"/>
        </w:rPr>
        <w:t xml:space="preserve">Operating System        </w:t>
      </w:r>
      <w:r w:rsidRPr="0025045A">
        <w:rPr>
          <w:rFonts w:ascii="Verdana" w:hAnsi="Verdana"/>
          <w:b/>
          <w:sz w:val="22"/>
          <w:szCs w:val="22"/>
        </w:rPr>
        <w:tab/>
        <w:t>:</w:t>
      </w:r>
      <w:r w:rsidRPr="0025045A">
        <w:rPr>
          <w:rFonts w:ascii="Verdana" w:hAnsi="Verdana"/>
          <w:b/>
          <w:i/>
          <w:sz w:val="22"/>
          <w:szCs w:val="22"/>
        </w:rPr>
        <w:t xml:space="preserve">   </w:t>
      </w:r>
      <w:r w:rsidRPr="0025045A">
        <w:rPr>
          <w:rFonts w:ascii="Verdana" w:hAnsi="Verdana"/>
          <w:sz w:val="22"/>
          <w:szCs w:val="22"/>
        </w:rPr>
        <w:t>Windows 95/98/2000/NT4.0.</w:t>
      </w:r>
    </w:p>
    <w:p w:rsidR="00F21880" w:rsidRPr="0025045A" w:rsidRDefault="00AF33AB" w:rsidP="00F21880">
      <w:pPr>
        <w:pStyle w:val="BodyText"/>
        <w:numPr>
          <w:ilvl w:val="0"/>
          <w:numId w:val="1"/>
        </w:numPr>
        <w:spacing w:line="400" w:lineRule="exact"/>
        <w:ind w:left="1440" w:hanging="540"/>
        <w:rPr>
          <w:rFonts w:ascii="Verdana" w:hAnsi="Verdana"/>
          <w:sz w:val="22"/>
          <w:szCs w:val="22"/>
        </w:rPr>
      </w:pPr>
      <w:r>
        <w:rPr>
          <w:rFonts w:ascii="Verdana" w:hAnsi="Verdana"/>
          <w:b/>
          <w:sz w:val="22"/>
          <w:szCs w:val="22"/>
        </w:rPr>
        <w:t>Application  Server</w:t>
      </w:r>
      <w:r>
        <w:rPr>
          <w:rFonts w:ascii="Verdana" w:hAnsi="Verdana"/>
          <w:b/>
          <w:sz w:val="22"/>
          <w:szCs w:val="22"/>
        </w:rPr>
        <w:tab/>
        <w:t>:   Tomcat6</w:t>
      </w:r>
      <w:r w:rsidR="00F21880" w:rsidRPr="0025045A">
        <w:rPr>
          <w:rFonts w:ascii="Verdana" w:hAnsi="Verdana"/>
          <w:b/>
          <w:sz w:val="22"/>
          <w:szCs w:val="22"/>
        </w:rPr>
        <w:t>.0</w:t>
      </w:r>
    </w:p>
    <w:p w:rsidR="00F21880" w:rsidRPr="0025045A" w:rsidRDefault="00F21880" w:rsidP="00F21880">
      <w:pPr>
        <w:pStyle w:val="BodyText"/>
        <w:spacing w:line="400" w:lineRule="exact"/>
        <w:ind w:left="900"/>
        <w:rPr>
          <w:rFonts w:ascii="Verdana" w:hAnsi="Verdana"/>
          <w:b/>
          <w:sz w:val="22"/>
          <w:szCs w:val="22"/>
        </w:rPr>
      </w:pPr>
    </w:p>
    <w:p w:rsidR="00F21880" w:rsidRPr="0025045A" w:rsidRDefault="00F21880" w:rsidP="00F21880">
      <w:pPr>
        <w:pStyle w:val="BodyText"/>
        <w:numPr>
          <w:ilvl w:val="0"/>
          <w:numId w:val="1"/>
        </w:numPr>
        <w:spacing w:line="400" w:lineRule="exact"/>
        <w:ind w:left="1440" w:hanging="540"/>
        <w:rPr>
          <w:rFonts w:ascii="Verdana" w:hAnsi="Verdana"/>
          <w:sz w:val="22"/>
          <w:szCs w:val="22"/>
        </w:rPr>
      </w:pPr>
      <w:r w:rsidRPr="0025045A">
        <w:rPr>
          <w:rFonts w:ascii="Verdana" w:hAnsi="Verdana"/>
          <w:b/>
          <w:sz w:val="22"/>
          <w:szCs w:val="22"/>
        </w:rPr>
        <w:t xml:space="preserve">Front End                     </w:t>
      </w:r>
      <w:r w:rsidRPr="0025045A">
        <w:rPr>
          <w:rFonts w:ascii="Verdana" w:hAnsi="Verdana"/>
          <w:b/>
          <w:sz w:val="22"/>
          <w:szCs w:val="22"/>
        </w:rPr>
        <w:tab/>
        <w:t xml:space="preserve">:   </w:t>
      </w:r>
      <w:r w:rsidR="00BC6F1E">
        <w:rPr>
          <w:rFonts w:ascii="Verdana" w:hAnsi="Verdana"/>
          <w:sz w:val="22"/>
          <w:szCs w:val="22"/>
        </w:rPr>
        <w:t>AWT,SWINGS</w:t>
      </w:r>
      <w:r w:rsidRPr="0025045A">
        <w:rPr>
          <w:rFonts w:ascii="Verdana" w:hAnsi="Verdana"/>
          <w:sz w:val="22"/>
          <w:szCs w:val="22"/>
        </w:rPr>
        <w:t>.</w:t>
      </w:r>
    </w:p>
    <w:p w:rsidR="00F21880" w:rsidRPr="0025045A" w:rsidRDefault="00F21880" w:rsidP="00F21880">
      <w:pPr>
        <w:pStyle w:val="BodyText"/>
        <w:numPr>
          <w:ilvl w:val="0"/>
          <w:numId w:val="1"/>
        </w:numPr>
        <w:spacing w:line="400" w:lineRule="exact"/>
        <w:ind w:left="1440" w:hanging="540"/>
        <w:rPr>
          <w:rFonts w:ascii="Verdana" w:hAnsi="Verdana"/>
          <w:b/>
          <w:sz w:val="22"/>
          <w:szCs w:val="22"/>
        </w:rPr>
      </w:pPr>
      <w:r w:rsidRPr="0025045A">
        <w:rPr>
          <w:rFonts w:ascii="Verdana" w:hAnsi="Verdana"/>
          <w:b/>
          <w:sz w:val="22"/>
          <w:szCs w:val="22"/>
        </w:rPr>
        <w:t>Scr</w:t>
      </w:r>
      <w:r w:rsidR="00C331C5">
        <w:rPr>
          <w:rFonts w:ascii="Verdana" w:hAnsi="Verdana"/>
          <w:b/>
          <w:sz w:val="22"/>
          <w:szCs w:val="22"/>
        </w:rPr>
        <w:t xml:space="preserve">ipts                           </w:t>
      </w:r>
      <w:r w:rsidRPr="0025045A">
        <w:rPr>
          <w:rFonts w:ascii="Verdana" w:hAnsi="Verdana"/>
          <w:b/>
          <w:sz w:val="22"/>
          <w:szCs w:val="22"/>
        </w:rPr>
        <w:t xml:space="preserve">:   </w:t>
      </w:r>
      <w:r w:rsidRPr="0025045A">
        <w:rPr>
          <w:rFonts w:ascii="Verdana" w:hAnsi="Verdana"/>
          <w:sz w:val="22"/>
          <w:szCs w:val="22"/>
        </w:rPr>
        <w:t>JavaScript.</w:t>
      </w:r>
    </w:p>
    <w:p w:rsidR="00F21880" w:rsidRPr="0025045A" w:rsidRDefault="00F21880" w:rsidP="00F21880">
      <w:pPr>
        <w:pStyle w:val="BodyText"/>
        <w:numPr>
          <w:ilvl w:val="0"/>
          <w:numId w:val="1"/>
        </w:numPr>
        <w:spacing w:line="400" w:lineRule="exact"/>
        <w:ind w:left="1440" w:hanging="540"/>
        <w:rPr>
          <w:rFonts w:ascii="Verdana" w:hAnsi="Verdana"/>
          <w:b/>
          <w:sz w:val="22"/>
          <w:szCs w:val="22"/>
        </w:rPr>
      </w:pPr>
      <w:r w:rsidRPr="0025045A">
        <w:rPr>
          <w:rFonts w:ascii="Verdana" w:hAnsi="Verdana"/>
          <w:b/>
          <w:sz w:val="22"/>
          <w:szCs w:val="22"/>
        </w:rPr>
        <w:t xml:space="preserve">Server side Script         </w:t>
      </w:r>
      <w:r w:rsidRPr="0025045A">
        <w:rPr>
          <w:rFonts w:ascii="Verdana" w:hAnsi="Verdana"/>
          <w:b/>
          <w:sz w:val="22"/>
          <w:szCs w:val="22"/>
        </w:rPr>
        <w:tab/>
        <w:t xml:space="preserve">:   </w:t>
      </w:r>
      <w:r w:rsidR="004D75AA">
        <w:rPr>
          <w:rFonts w:ascii="Verdana" w:hAnsi="Verdana"/>
          <w:sz w:val="22"/>
          <w:szCs w:val="22"/>
        </w:rPr>
        <w:t xml:space="preserve">Java </w:t>
      </w:r>
      <w:r w:rsidRPr="0025045A">
        <w:rPr>
          <w:rFonts w:ascii="Verdana" w:hAnsi="Verdana"/>
          <w:sz w:val="22"/>
          <w:szCs w:val="22"/>
        </w:rPr>
        <w:t>.</w:t>
      </w:r>
    </w:p>
    <w:p w:rsidR="00F21880" w:rsidRPr="0025045A" w:rsidRDefault="00F21880" w:rsidP="00F21880">
      <w:pPr>
        <w:pStyle w:val="BodyText"/>
        <w:numPr>
          <w:ilvl w:val="0"/>
          <w:numId w:val="1"/>
        </w:numPr>
        <w:spacing w:line="400" w:lineRule="exact"/>
        <w:ind w:left="1440" w:hanging="540"/>
        <w:rPr>
          <w:rFonts w:ascii="Verdana" w:hAnsi="Verdana"/>
          <w:b/>
          <w:sz w:val="22"/>
          <w:szCs w:val="22"/>
        </w:rPr>
      </w:pPr>
      <w:r w:rsidRPr="0025045A">
        <w:rPr>
          <w:rFonts w:ascii="Verdana" w:hAnsi="Verdana"/>
          <w:b/>
          <w:sz w:val="22"/>
          <w:szCs w:val="22"/>
        </w:rPr>
        <w:t>D</w:t>
      </w:r>
      <w:r w:rsidR="005F46EA">
        <w:rPr>
          <w:rFonts w:ascii="Verdana" w:hAnsi="Verdana"/>
          <w:b/>
          <w:sz w:val="22"/>
          <w:szCs w:val="22"/>
        </w:rPr>
        <w:t xml:space="preserve">atabase                        </w:t>
      </w:r>
      <w:r w:rsidRPr="0025045A">
        <w:rPr>
          <w:rFonts w:ascii="Verdana" w:hAnsi="Verdana"/>
          <w:b/>
          <w:sz w:val="22"/>
          <w:szCs w:val="22"/>
        </w:rPr>
        <w:t xml:space="preserve">:   </w:t>
      </w:r>
      <w:r w:rsidRPr="0025045A">
        <w:rPr>
          <w:rFonts w:ascii="Verdana" w:hAnsi="Verdana"/>
          <w:sz w:val="22"/>
          <w:szCs w:val="22"/>
        </w:rPr>
        <w:t>Mysql.</w:t>
      </w:r>
    </w:p>
    <w:p w:rsidR="002270BD" w:rsidRPr="00AA2D6A" w:rsidRDefault="00F21880" w:rsidP="005F3FAD">
      <w:pPr>
        <w:pStyle w:val="BodyText"/>
        <w:numPr>
          <w:ilvl w:val="0"/>
          <w:numId w:val="1"/>
        </w:numPr>
        <w:autoSpaceDE w:val="0"/>
        <w:autoSpaceDN w:val="0"/>
        <w:adjustRightInd w:val="0"/>
        <w:spacing w:after="0" w:line="360" w:lineRule="auto"/>
        <w:ind w:left="1440" w:hanging="540"/>
        <w:jc w:val="both"/>
        <w:rPr>
          <w:rFonts w:ascii="Verdana" w:hAnsi="Verdana" w:cs="TimesItalic"/>
          <w:iCs/>
          <w:sz w:val="22"/>
          <w:szCs w:val="22"/>
        </w:rPr>
      </w:pPr>
      <w:r w:rsidRPr="00AA2D6A">
        <w:rPr>
          <w:rFonts w:ascii="Verdana" w:hAnsi="Verdana"/>
          <w:b/>
          <w:sz w:val="22"/>
          <w:szCs w:val="22"/>
        </w:rPr>
        <w:t xml:space="preserve">Database Connectivity </w:t>
      </w:r>
      <w:r w:rsidRPr="00AA2D6A">
        <w:rPr>
          <w:rFonts w:ascii="Verdana" w:hAnsi="Verdana"/>
          <w:b/>
          <w:sz w:val="22"/>
          <w:szCs w:val="22"/>
        </w:rPr>
        <w:tab/>
        <w:t xml:space="preserve">:   </w:t>
      </w:r>
      <w:r w:rsidRPr="00AA2D6A">
        <w:rPr>
          <w:rFonts w:ascii="Verdana" w:hAnsi="Verdana"/>
          <w:sz w:val="22"/>
          <w:szCs w:val="22"/>
        </w:rPr>
        <w:t>JDBC.</w:t>
      </w:r>
    </w:p>
    <w:p w:rsidR="00751A91" w:rsidRPr="001210AF" w:rsidRDefault="00751A91" w:rsidP="00C912A3">
      <w:pPr>
        <w:spacing w:line="360" w:lineRule="auto"/>
        <w:jc w:val="both"/>
        <w:rPr>
          <w:rFonts w:ascii="Verdana" w:hAnsi="Verdana"/>
        </w:rPr>
      </w:pPr>
    </w:p>
    <w:p w:rsidR="00751A91" w:rsidRPr="00751A91" w:rsidRDefault="00751A91" w:rsidP="00751A91">
      <w:pPr>
        <w:rPr>
          <w:rFonts w:ascii="Verdana" w:hAnsi="Verdana"/>
        </w:rPr>
      </w:pPr>
    </w:p>
    <w:sectPr w:rsidR="00751A91" w:rsidRPr="00751A91" w:rsidSect="009105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MR10">
    <w:panose1 w:val="00000000000000000000"/>
    <w:charset w:val="00"/>
    <w:family w:val="swiss"/>
    <w:notTrueType/>
    <w:pitch w:val="default"/>
    <w:sig w:usb0="00000003" w:usb1="00000000" w:usb2="00000000" w:usb3="00000000" w:csb0="00000001" w:csb1="00000000"/>
  </w:font>
  <w:font w:name="CMMI7">
    <w:panose1 w:val="00000000000000000000"/>
    <w:charset w:val="00"/>
    <w:family w:val="swiss"/>
    <w:notTrueType/>
    <w:pitch w:val="default"/>
    <w:sig w:usb0="00000003" w:usb1="00000000" w:usb2="00000000" w:usb3="00000000" w:csb0="00000001" w:csb1="00000000"/>
  </w:font>
  <w:font w:name="CMSY10">
    <w:altName w:val="MS Mincho"/>
    <w:panose1 w:val="00000000000000000000"/>
    <w:charset w:val="80"/>
    <w:family w:val="auto"/>
    <w:notTrueType/>
    <w:pitch w:val="default"/>
    <w:sig w:usb0="00000001" w:usb1="08070000" w:usb2="00000010" w:usb3="00000000" w:csb0="00020000" w:csb1="00000000"/>
  </w:font>
  <w:font w:name="CMMI10">
    <w:panose1 w:val="00000000000000000000"/>
    <w:charset w:val="00"/>
    <w:family w:val="swiss"/>
    <w:notTrueType/>
    <w:pitch w:val="default"/>
    <w:sig w:usb0="00000003" w:usb1="00000000" w:usb2="00000000" w:usb3="00000000" w:csb0="00000001" w:csb1="00000000"/>
  </w:font>
  <w:font w:name="CMSY7">
    <w:altName w:val="Arial Unicode MS"/>
    <w:panose1 w:val="00000000000000000000"/>
    <w:charset w:val="81"/>
    <w:family w:val="auto"/>
    <w:notTrueType/>
    <w:pitch w:val="default"/>
    <w:sig w:usb0="00000000" w:usb1="09060000" w:usb2="00000010" w:usb3="00000000" w:csb0="00080000" w:csb1="00000000"/>
  </w:font>
  <w:font w:name="CMBX10">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00EEB"/>
    <w:multiLevelType w:val="hybridMultilevel"/>
    <w:tmpl w:val="08F28F5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039F"/>
    <w:rsid w:val="000F4732"/>
    <w:rsid w:val="001005E1"/>
    <w:rsid w:val="001210AF"/>
    <w:rsid w:val="001F0D8B"/>
    <w:rsid w:val="002270BD"/>
    <w:rsid w:val="002647C3"/>
    <w:rsid w:val="002D4617"/>
    <w:rsid w:val="00396E75"/>
    <w:rsid w:val="003B5394"/>
    <w:rsid w:val="00474EB5"/>
    <w:rsid w:val="004773C7"/>
    <w:rsid w:val="004D75AA"/>
    <w:rsid w:val="004F4233"/>
    <w:rsid w:val="00517F61"/>
    <w:rsid w:val="0052593C"/>
    <w:rsid w:val="00525C7C"/>
    <w:rsid w:val="005571AF"/>
    <w:rsid w:val="005843FC"/>
    <w:rsid w:val="005F3FAD"/>
    <w:rsid w:val="005F46EA"/>
    <w:rsid w:val="00656D31"/>
    <w:rsid w:val="00751A91"/>
    <w:rsid w:val="00795DF8"/>
    <w:rsid w:val="007B77C9"/>
    <w:rsid w:val="00836317"/>
    <w:rsid w:val="00867EE0"/>
    <w:rsid w:val="009105A3"/>
    <w:rsid w:val="00923178"/>
    <w:rsid w:val="0096039F"/>
    <w:rsid w:val="009D5271"/>
    <w:rsid w:val="00A178FD"/>
    <w:rsid w:val="00A2514D"/>
    <w:rsid w:val="00AA0B07"/>
    <w:rsid w:val="00AA2D6A"/>
    <w:rsid w:val="00AF33AB"/>
    <w:rsid w:val="00B12120"/>
    <w:rsid w:val="00BC6F1E"/>
    <w:rsid w:val="00C02B34"/>
    <w:rsid w:val="00C11F62"/>
    <w:rsid w:val="00C331C5"/>
    <w:rsid w:val="00C71F02"/>
    <w:rsid w:val="00C912A3"/>
    <w:rsid w:val="00D339E3"/>
    <w:rsid w:val="00DD030A"/>
    <w:rsid w:val="00DD1670"/>
    <w:rsid w:val="00DF1F9F"/>
    <w:rsid w:val="00E561D1"/>
    <w:rsid w:val="00F21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3"/>
  </w:style>
  <w:style w:type="paragraph" w:styleId="Heading1">
    <w:name w:val="heading 1"/>
    <w:basedOn w:val="Normal"/>
    <w:next w:val="Normal"/>
    <w:link w:val="Heading1Char"/>
    <w:qFormat/>
    <w:rsid w:val="00F21880"/>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51A91"/>
  </w:style>
  <w:style w:type="character" w:customStyle="1" w:styleId="Heading1Char">
    <w:name w:val="Heading 1 Char"/>
    <w:basedOn w:val="DefaultParagraphFont"/>
    <w:link w:val="Heading1"/>
    <w:rsid w:val="00F21880"/>
    <w:rPr>
      <w:rFonts w:ascii="Arial" w:eastAsia="Times New Roman" w:hAnsi="Arial" w:cs="Arial"/>
      <w:b/>
      <w:bCs/>
      <w:kern w:val="32"/>
      <w:sz w:val="32"/>
      <w:szCs w:val="32"/>
    </w:rPr>
  </w:style>
  <w:style w:type="paragraph" w:styleId="BodyText">
    <w:name w:val="Body Text"/>
    <w:aliases w:val="body text"/>
    <w:basedOn w:val="Normal"/>
    <w:link w:val="BodyTextChar"/>
    <w:semiHidden/>
    <w:rsid w:val="00F21880"/>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body text Char"/>
    <w:basedOn w:val="DefaultParagraphFont"/>
    <w:link w:val="BodyText"/>
    <w:semiHidden/>
    <w:rsid w:val="00F218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6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3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dc:creator>
  <cp:keywords/>
  <dc:description/>
  <cp:lastModifiedBy>Renu</cp:lastModifiedBy>
  <cp:revision>170</cp:revision>
  <dcterms:created xsi:type="dcterms:W3CDTF">2011-05-04T07:17:00Z</dcterms:created>
  <dcterms:modified xsi:type="dcterms:W3CDTF">2011-09-23T06:03:00Z</dcterms:modified>
</cp:coreProperties>
</file>